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5E5" w:rsidRPr="00326BD6" w:rsidRDefault="0033228A" w:rsidP="00D45F6E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 w:rsidRPr="00326BD6">
        <w:rPr>
          <w:rFonts w:ascii="Times New Roman" w:hAnsi="Times New Roman"/>
          <w:b/>
          <w:color w:val="FF0000"/>
          <w:sz w:val="32"/>
          <w:szCs w:val="32"/>
        </w:rPr>
        <w:t>Tre t</w:t>
      </w:r>
      <w:r w:rsidR="00F655E5" w:rsidRPr="00326BD6">
        <w:rPr>
          <w:rFonts w:ascii="Times New Roman" w:hAnsi="Times New Roman"/>
          <w:b/>
          <w:color w:val="FF0000"/>
          <w:sz w:val="32"/>
          <w:szCs w:val="32"/>
        </w:rPr>
        <w:t>eoremi sulle funzioni derivabili. Verifica</w:t>
      </w:r>
    </w:p>
    <w:p w:rsidR="00D45F6E" w:rsidRPr="00326BD6" w:rsidRDefault="00D124D0" w:rsidP="00326BD6">
      <w:pPr>
        <w:pStyle w:val="Elencoacolori-Colore1"/>
        <w:numPr>
          <w:ilvl w:val="0"/>
          <w:numId w:val="1"/>
        </w:numPr>
        <w:spacing w:before="60" w:after="0" w:line="240" w:lineRule="auto"/>
        <w:ind w:left="357" w:right="-1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Osserva la</w:t>
      </w:r>
      <w:r w:rsidR="00326BD6">
        <w:rPr>
          <w:rFonts w:ascii="Times New Roman" w:hAnsi="Times New Roman"/>
          <w:sz w:val="28"/>
          <w:szCs w:val="28"/>
        </w:rPr>
        <w:t xml:space="preserve"> </w:t>
      </w:r>
      <w:r w:rsidR="00D45F6E" w:rsidRPr="00326BD6">
        <w:rPr>
          <w:rFonts w:ascii="Times New Roman" w:hAnsi="Times New Roman"/>
          <w:sz w:val="28"/>
          <w:szCs w:val="28"/>
        </w:rPr>
        <w:t xml:space="preserve">funzione rappresentata </w:t>
      </w:r>
      <w:r w:rsidR="00326BD6" w:rsidRPr="00326BD6">
        <w:rPr>
          <w:rFonts w:ascii="Times New Roman" w:hAnsi="Times New Roman"/>
          <w:sz w:val="28"/>
          <w:szCs w:val="28"/>
        </w:rPr>
        <w:t>in figura 1 qui sotto</w:t>
      </w:r>
      <w:r w:rsidR="00D45F6E" w:rsidRPr="00326B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 </w:t>
      </w:r>
      <w:r w:rsidR="00D45F6E" w:rsidRPr="00326BD6">
        <w:rPr>
          <w:rFonts w:ascii="Times New Roman" w:hAnsi="Times New Roman"/>
          <w:sz w:val="28"/>
          <w:szCs w:val="28"/>
        </w:rPr>
        <w:t xml:space="preserve">risolvi i seguenti quesiti. </w:t>
      </w:r>
    </w:p>
    <w:p w:rsidR="00D45F6E" w:rsidRPr="00326BD6" w:rsidRDefault="00D45F6E" w:rsidP="00D45F6E">
      <w:pPr>
        <w:pStyle w:val="Elencoacolori-Colore1"/>
        <w:numPr>
          <w:ilvl w:val="0"/>
          <w:numId w:val="5"/>
        </w:numPr>
        <w:spacing w:after="0" w:line="240" w:lineRule="auto"/>
        <w:ind w:right="1985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 xml:space="preserve">Puoi applicare alla funzione il teorema di Lagrange? </w:t>
      </w:r>
      <w:r w:rsidRPr="00326BD6">
        <w:rPr>
          <w:rFonts w:ascii="Times New Roman" w:hAnsi="Times New Roman"/>
          <w:sz w:val="28"/>
          <w:szCs w:val="28"/>
          <w:bdr w:val="single" w:sz="2" w:space="0" w:color="auto"/>
        </w:rPr>
        <w:t>Sì</w:t>
      </w:r>
      <w:r w:rsidRPr="00326BD6">
        <w:rPr>
          <w:rFonts w:ascii="Times New Roman" w:hAnsi="Times New Roman"/>
          <w:sz w:val="28"/>
          <w:szCs w:val="28"/>
        </w:rPr>
        <w:t xml:space="preserve">   </w:t>
      </w:r>
      <w:r w:rsidRPr="00326BD6">
        <w:rPr>
          <w:rFonts w:ascii="Times New Roman" w:hAnsi="Times New Roman"/>
          <w:sz w:val="28"/>
          <w:szCs w:val="28"/>
          <w:bdr w:val="single" w:sz="2" w:space="0" w:color="auto"/>
        </w:rPr>
        <w:t>No</w:t>
      </w:r>
    </w:p>
    <w:p w:rsidR="00D45F6E" w:rsidRPr="00326BD6" w:rsidRDefault="00D45F6E" w:rsidP="00326BD6">
      <w:pPr>
        <w:pStyle w:val="Elencoacolori-Colore1"/>
        <w:spacing w:after="0" w:line="240" w:lineRule="auto"/>
        <w:ind w:left="717" w:right="140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Perché____________________________________________</w:t>
      </w:r>
    </w:p>
    <w:p w:rsidR="00D45F6E" w:rsidRPr="00326BD6" w:rsidRDefault="00D45F6E" w:rsidP="00326BD6">
      <w:pPr>
        <w:pStyle w:val="Elencoacolori-Colore1"/>
        <w:numPr>
          <w:ilvl w:val="0"/>
          <w:numId w:val="5"/>
        </w:numPr>
        <w:spacing w:after="0" w:line="240" w:lineRule="auto"/>
        <w:ind w:right="140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 xml:space="preserve">In caso affermativo, determina le ascisse </w:t>
      </w:r>
      <w:r w:rsidRPr="00326BD6">
        <w:rPr>
          <w:rFonts w:ascii="Times New Roman" w:hAnsi="Times New Roman"/>
          <w:i/>
          <w:sz w:val="28"/>
          <w:szCs w:val="28"/>
        </w:rPr>
        <w:t xml:space="preserve">c </w:t>
      </w:r>
      <w:r w:rsidRPr="00326BD6">
        <w:rPr>
          <w:rFonts w:ascii="Times New Roman" w:hAnsi="Times New Roman"/>
          <w:sz w:val="28"/>
          <w:szCs w:val="28"/>
        </w:rPr>
        <w:t>la cui esistenza è garantita dal teorema.</w:t>
      </w:r>
    </w:p>
    <w:p w:rsidR="00D45F6E" w:rsidRPr="00326BD6" w:rsidRDefault="00D45F6E" w:rsidP="00D124D0">
      <w:pPr>
        <w:pStyle w:val="Elencoacolori-Colore1"/>
        <w:spacing w:before="80" w:after="0" w:line="240" w:lineRule="auto"/>
        <w:ind w:left="357" w:right="142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45F6E" w:rsidRPr="00326BD6" w:rsidRDefault="00D45F6E" w:rsidP="00D124D0">
      <w:pPr>
        <w:pStyle w:val="Elencoacolori-Colore1"/>
        <w:spacing w:before="80" w:after="0" w:line="240" w:lineRule="auto"/>
        <w:ind w:left="357" w:right="142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45F6E" w:rsidRPr="00326BD6" w:rsidRDefault="00D124D0" w:rsidP="00D124D0">
      <w:pPr>
        <w:pStyle w:val="Elencoacolori-Colore1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Osserva la</w:t>
      </w:r>
      <w:r>
        <w:rPr>
          <w:rFonts w:ascii="Times New Roman" w:hAnsi="Times New Roman"/>
          <w:sz w:val="28"/>
          <w:szCs w:val="28"/>
        </w:rPr>
        <w:t xml:space="preserve"> </w:t>
      </w:r>
      <w:r w:rsidR="00D45F6E" w:rsidRPr="00326BD6">
        <w:rPr>
          <w:rFonts w:ascii="Times New Roman" w:hAnsi="Times New Roman"/>
          <w:sz w:val="28"/>
          <w:szCs w:val="28"/>
        </w:rPr>
        <w:t xml:space="preserve">funzione rappresentata </w:t>
      </w:r>
      <w:r w:rsidR="00326BD6" w:rsidRPr="00326BD6">
        <w:rPr>
          <w:rFonts w:ascii="Times New Roman" w:hAnsi="Times New Roman"/>
          <w:sz w:val="28"/>
          <w:szCs w:val="28"/>
        </w:rPr>
        <w:t>in figura 2 qui sotto</w:t>
      </w:r>
      <w:r w:rsidR="00D45F6E" w:rsidRPr="00326B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 </w:t>
      </w:r>
      <w:r w:rsidR="00D45F6E" w:rsidRPr="00326BD6">
        <w:rPr>
          <w:rFonts w:ascii="Times New Roman" w:hAnsi="Times New Roman"/>
          <w:sz w:val="28"/>
          <w:szCs w:val="28"/>
        </w:rPr>
        <w:t xml:space="preserve">risolvi i seguenti quesiti. </w:t>
      </w:r>
    </w:p>
    <w:p w:rsidR="00D45F6E" w:rsidRPr="00326BD6" w:rsidRDefault="00D45F6E" w:rsidP="00326BD6">
      <w:pPr>
        <w:pStyle w:val="Elencoacolori-Colore1"/>
        <w:numPr>
          <w:ilvl w:val="0"/>
          <w:numId w:val="7"/>
        </w:numPr>
        <w:spacing w:after="0" w:line="240" w:lineRule="auto"/>
        <w:ind w:right="140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 xml:space="preserve">Puoi applicare alla funzione il teorema di Rolle? </w:t>
      </w:r>
      <w:r w:rsidRPr="00326BD6">
        <w:rPr>
          <w:rFonts w:ascii="Times New Roman" w:hAnsi="Times New Roman"/>
          <w:sz w:val="28"/>
          <w:szCs w:val="28"/>
          <w:bdr w:val="single" w:sz="2" w:space="0" w:color="auto"/>
        </w:rPr>
        <w:t>Sì</w:t>
      </w:r>
      <w:r w:rsidRPr="00326BD6">
        <w:rPr>
          <w:rFonts w:ascii="Times New Roman" w:hAnsi="Times New Roman"/>
          <w:sz w:val="28"/>
          <w:szCs w:val="28"/>
        </w:rPr>
        <w:t xml:space="preserve">   </w:t>
      </w:r>
      <w:r w:rsidRPr="00326BD6">
        <w:rPr>
          <w:rFonts w:ascii="Times New Roman" w:hAnsi="Times New Roman"/>
          <w:sz w:val="28"/>
          <w:szCs w:val="28"/>
          <w:bdr w:val="single" w:sz="2" w:space="0" w:color="auto"/>
        </w:rPr>
        <w:t>No</w:t>
      </w:r>
    </w:p>
    <w:p w:rsidR="00D45F6E" w:rsidRPr="00326BD6" w:rsidRDefault="00D45F6E" w:rsidP="00FF33DD">
      <w:pPr>
        <w:pStyle w:val="Elencoacolori-Colore1"/>
        <w:spacing w:after="0" w:line="240" w:lineRule="auto"/>
        <w:ind w:left="717" w:right="140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Perché____________________________________________________</w:t>
      </w:r>
    </w:p>
    <w:p w:rsidR="00D45F6E" w:rsidRPr="00326BD6" w:rsidRDefault="00D45F6E" w:rsidP="00326BD6">
      <w:pPr>
        <w:pStyle w:val="Elencoacolori-Colore1"/>
        <w:numPr>
          <w:ilvl w:val="0"/>
          <w:numId w:val="7"/>
        </w:numPr>
        <w:spacing w:after="0" w:line="240" w:lineRule="auto"/>
        <w:ind w:right="140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 xml:space="preserve">In caso affermativo, determina l’ascissa </w:t>
      </w:r>
      <w:r w:rsidRPr="00326BD6">
        <w:rPr>
          <w:rFonts w:ascii="Times New Roman" w:hAnsi="Times New Roman"/>
          <w:i/>
          <w:sz w:val="28"/>
          <w:szCs w:val="28"/>
        </w:rPr>
        <w:t>c</w:t>
      </w:r>
      <w:r w:rsidRPr="00326BD6">
        <w:rPr>
          <w:rFonts w:ascii="Times New Roman" w:hAnsi="Times New Roman"/>
          <w:sz w:val="28"/>
          <w:szCs w:val="28"/>
        </w:rPr>
        <w:t xml:space="preserve"> la cui esistenza è garantita dal teorema.</w:t>
      </w:r>
    </w:p>
    <w:p w:rsidR="00D45F6E" w:rsidRPr="00326BD6" w:rsidRDefault="00D45F6E" w:rsidP="00D124D0">
      <w:pPr>
        <w:pStyle w:val="Elencoacolori-Colore1"/>
        <w:spacing w:before="80" w:after="0" w:line="240" w:lineRule="auto"/>
        <w:ind w:left="357" w:right="142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45F6E" w:rsidRPr="00326BD6" w:rsidRDefault="00D45F6E" w:rsidP="00D124D0">
      <w:pPr>
        <w:pStyle w:val="Elencoacolori-Colore1"/>
        <w:spacing w:before="80" w:after="0" w:line="240" w:lineRule="auto"/>
        <w:ind w:left="357" w:right="142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45F6E" w:rsidRDefault="00D124D0" w:rsidP="00D124D0">
      <w:pPr>
        <w:spacing w:before="120" w:after="0" w:line="240" w:lineRule="auto"/>
        <w:ind w:left="1134"/>
      </w:pPr>
      <w:r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3416533</wp:posOffset>
            </wp:positionH>
            <wp:positionV relativeFrom="paragraph">
              <wp:posOffset>213850</wp:posOffset>
            </wp:positionV>
            <wp:extent cx="2046083" cy="1747319"/>
            <wp:effectExtent l="25400" t="25400" r="24130" b="31115"/>
            <wp:wrapNone/>
            <wp:docPr id="5" name="Immagine 3" descr="Schermata 2015-09-04 alle 09.24.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rmata 2015-09-04 alle 09.24.12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83" cy="174731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2127565" cy="1885905"/>
            <wp:effectExtent l="12700" t="12700" r="635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ta 2022-07-19 alle 14.43.4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6108" cy="1911206"/>
                    </a:xfrm>
                    <a:prstGeom prst="rect">
                      <a:avLst/>
                    </a:prstGeom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D124D0" w:rsidRPr="00326BD6" w:rsidRDefault="00D124D0" w:rsidP="00D124D0">
      <w:pPr>
        <w:pStyle w:val="Elencoacolori-Colore1"/>
        <w:numPr>
          <w:ilvl w:val="0"/>
          <w:numId w:val="1"/>
        </w:numPr>
        <w:spacing w:before="60" w:after="0" w:line="240" w:lineRule="auto"/>
        <w:ind w:left="357" w:right="-1" w:hanging="357"/>
        <w:contextualSpacing w:val="0"/>
        <w:rPr>
          <w:rFonts w:ascii="Times New Roman" w:hAnsi="Times New Roman"/>
          <w:noProof/>
          <w:sz w:val="28"/>
          <w:szCs w:val="28"/>
        </w:rPr>
      </w:pPr>
      <w:r w:rsidRPr="00326BD6">
        <w:rPr>
          <w:rFonts w:ascii="Times New Roman" w:hAnsi="Times New Roman"/>
          <w:noProof/>
          <w:sz w:val="28"/>
          <w:szCs w:val="28"/>
        </w:rPr>
        <w:t xml:space="preserve">Applica il teorema di Lagrange per stabilire se è vero che: </w:t>
      </w:r>
      <w:r w:rsidRPr="00326BD6">
        <w:rPr>
          <w:rFonts w:ascii="Times New Roman" w:hAnsi="Times New Roman"/>
          <w:i/>
          <w:noProof/>
          <w:sz w:val="28"/>
          <w:szCs w:val="28"/>
        </w:rPr>
        <w:t>‘se un automobilista percorre senza soste 60 km in 45 minuti, allora il tachimetro dell’auto deve indicare esattamente 80km/h almeno una volta.’</w:t>
      </w:r>
      <w:r w:rsidRPr="00326BD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124D0" w:rsidRPr="00326BD6" w:rsidRDefault="00D124D0" w:rsidP="00D124D0">
      <w:pPr>
        <w:pStyle w:val="Elencoacolori-Colore1"/>
        <w:spacing w:before="80" w:after="0" w:line="240" w:lineRule="auto"/>
        <w:ind w:left="357" w:right="142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124D0" w:rsidRPr="00326BD6" w:rsidRDefault="00D124D0" w:rsidP="00D124D0">
      <w:pPr>
        <w:pStyle w:val="Elencoacolori-Colore1"/>
        <w:spacing w:before="80" w:after="0" w:line="240" w:lineRule="auto"/>
        <w:ind w:left="357" w:right="142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 xml:space="preserve">____________________________________________________________   </w:t>
      </w:r>
    </w:p>
    <w:p w:rsidR="001F6B73" w:rsidRPr="00326BD6" w:rsidRDefault="001F6B73" w:rsidP="00D124D0">
      <w:pPr>
        <w:pStyle w:val="Elencoacolori-Colore1"/>
        <w:numPr>
          <w:ilvl w:val="0"/>
          <w:numId w:val="1"/>
        </w:numPr>
        <w:spacing w:before="120" w:after="60" w:line="240" w:lineRule="auto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 xml:space="preserve">Quali fra le funzioni rappresentate qui sotto </w:t>
      </w:r>
      <w:r w:rsidRPr="00326BD6">
        <w:rPr>
          <w:rFonts w:ascii="Times New Roman" w:hAnsi="Times New Roman"/>
          <w:b/>
          <w:sz w:val="28"/>
          <w:szCs w:val="28"/>
        </w:rPr>
        <w:t>non</w:t>
      </w:r>
      <w:r w:rsidRPr="00326BD6">
        <w:rPr>
          <w:rFonts w:ascii="Times New Roman" w:hAnsi="Times New Roman"/>
          <w:sz w:val="28"/>
          <w:szCs w:val="28"/>
        </w:rPr>
        <w:t xml:space="preserve"> sono derivabili in uno o più punti? Motiva per ciascun grafico la tua risposta.</w:t>
      </w:r>
    </w:p>
    <w:p w:rsidR="001F6B73" w:rsidRPr="00326BD6" w:rsidRDefault="001F6B73" w:rsidP="00D124D0">
      <w:pPr>
        <w:tabs>
          <w:tab w:val="left" w:pos="5812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124D0">
        <w:rPr>
          <w:rFonts w:ascii="Times New Roman" w:hAnsi="Times New Roman"/>
          <w:b/>
          <w:sz w:val="28"/>
          <w:szCs w:val="28"/>
        </w:rPr>
        <w:t>a.</w:t>
      </w:r>
      <w:r w:rsidRPr="00326BD6">
        <w:rPr>
          <w:rFonts w:ascii="Times New Roman" w:hAnsi="Times New Roman"/>
          <w:sz w:val="28"/>
          <w:szCs w:val="28"/>
        </w:rPr>
        <w:t xml:space="preserve"> </w:t>
      </w:r>
      <w:r w:rsidR="00FF33DD" w:rsidRPr="00F655E5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1561465" cy="945515"/>
            <wp:effectExtent l="25400" t="25400" r="13335" b="6985"/>
            <wp:docPr id="1" name="Picture 16" descr="Schermata 2015-09-04 alle 08.44.5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hermata 2015-09-04 alle 08.44.52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9455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26BD6">
        <w:rPr>
          <w:rFonts w:ascii="Times New Roman" w:hAnsi="Times New Roman"/>
          <w:sz w:val="28"/>
          <w:szCs w:val="28"/>
        </w:rPr>
        <w:t xml:space="preserve">       </w:t>
      </w:r>
      <w:r w:rsidRPr="00D124D0">
        <w:rPr>
          <w:rFonts w:ascii="Times New Roman" w:hAnsi="Times New Roman"/>
          <w:b/>
          <w:sz w:val="28"/>
          <w:szCs w:val="28"/>
        </w:rPr>
        <w:t>b.</w:t>
      </w:r>
      <w:r w:rsidRPr="00326BD6">
        <w:rPr>
          <w:rFonts w:ascii="Times New Roman" w:hAnsi="Times New Roman"/>
          <w:sz w:val="28"/>
          <w:szCs w:val="28"/>
        </w:rPr>
        <w:t xml:space="preserve">  </w:t>
      </w:r>
      <w:r w:rsidR="00FF33DD" w:rsidRPr="00F655E5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1705610" cy="996315"/>
            <wp:effectExtent l="25400" t="25400" r="8890" b="6985"/>
            <wp:docPr id="2" name="Picture 18" descr="Schermata 2015-09-04 alle 09.09.1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chermata 2015-09-04 alle 09.09.15.p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9963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26BD6">
        <w:rPr>
          <w:rFonts w:ascii="Times New Roman" w:hAnsi="Times New Roman"/>
          <w:sz w:val="28"/>
          <w:szCs w:val="28"/>
        </w:rPr>
        <w:t xml:space="preserve">      </w:t>
      </w:r>
      <w:r w:rsidRPr="00D124D0">
        <w:rPr>
          <w:rFonts w:ascii="Times New Roman" w:hAnsi="Times New Roman"/>
          <w:b/>
          <w:sz w:val="28"/>
          <w:szCs w:val="28"/>
        </w:rPr>
        <w:t>c.</w:t>
      </w:r>
      <w:r w:rsidRPr="00326BD6">
        <w:rPr>
          <w:rFonts w:ascii="Times New Roman" w:hAnsi="Times New Roman"/>
          <w:sz w:val="28"/>
          <w:szCs w:val="28"/>
        </w:rPr>
        <w:t xml:space="preserve">  </w:t>
      </w:r>
      <w:r w:rsidR="00FF33DD" w:rsidRPr="00F655E5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1479550" cy="924560"/>
            <wp:effectExtent l="25400" t="25400" r="19050" b="15240"/>
            <wp:docPr id="3" name="Picture 19" descr="Schermata 2015-09-04 alle 09.18.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hermata 2015-09-04 alle 09.18.10.pn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245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6B73" w:rsidRPr="00326BD6" w:rsidRDefault="001F6B73" w:rsidP="00D124D0">
      <w:pPr>
        <w:pStyle w:val="Elencoacolori-Colore1"/>
        <w:numPr>
          <w:ilvl w:val="0"/>
          <w:numId w:val="3"/>
        </w:numPr>
        <w:spacing w:before="240" w:after="0" w:line="240" w:lineRule="auto"/>
        <w:ind w:left="426" w:hanging="357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D124D0">
        <w:rPr>
          <w:rFonts w:ascii="Times New Roman" w:hAnsi="Times New Roman"/>
          <w:sz w:val="28"/>
          <w:szCs w:val="28"/>
        </w:rPr>
        <w:t>__</w:t>
      </w:r>
    </w:p>
    <w:p w:rsidR="001F6B73" w:rsidRPr="00326BD6" w:rsidRDefault="001F6B73" w:rsidP="00D124D0">
      <w:pPr>
        <w:pStyle w:val="Elencoacolori-Colore1"/>
        <w:numPr>
          <w:ilvl w:val="0"/>
          <w:numId w:val="3"/>
        </w:numPr>
        <w:spacing w:before="120" w:after="0" w:line="240" w:lineRule="auto"/>
        <w:ind w:left="426" w:hanging="357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D124D0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</w:p>
    <w:p w:rsidR="001F6B73" w:rsidRPr="00326BD6" w:rsidRDefault="001F6B73" w:rsidP="00D124D0">
      <w:pPr>
        <w:pStyle w:val="Elencoacolori-Colore1"/>
        <w:numPr>
          <w:ilvl w:val="0"/>
          <w:numId w:val="3"/>
        </w:numPr>
        <w:spacing w:before="120" w:after="0" w:line="240" w:lineRule="auto"/>
        <w:ind w:left="426" w:hanging="357"/>
        <w:contextualSpacing w:val="0"/>
        <w:rPr>
          <w:rFonts w:ascii="Times New Roman" w:hAnsi="Times New Roman"/>
          <w:sz w:val="28"/>
          <w:szCs w:val="28"/>
        </w:rPr>
      </w:pPr>
      <w:r w:rsidRPr="00326BD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D124D0">
        <w:rPr>
          <w:rFonts w:ascii="Times New Roman" w:hAnsi="Times New Roman"/>
          <w:sz w:val="28"/>
          <w:szCs w:val="28"/>
        </w:rPr>
        <w:t>__</w:t>
      </w:r>
    </w:p>
    <w:sectPr w:rsidR="001F6B73" w:rsidRPr="00326BD6" w:rsidSect="00D45F6E">
      <w:footerReference w:type="default" r:id="rId12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7D7" w:rsidRDefault="007027D7">
      <w:pPr>
        <w:spacing w:after="0" w:line="240" w:lineRule="auto"/>
      </w:pPr>
      <w:r>
        <w:separator/>
      </w:r>
    </w:p>
  </w:endnote>
  <w:endnote w:type="continuationSeparator" w:id="0">
    <w:p w:rsidR="007027D7" w:rsidRDefault="0070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6E" w:rsidRPr="002E0DCA" w:rsidRDefault="00D45F6E">
    <w:pPr>
      <w:pStyle w:val="Pidipagina"/>
      <w:rPr>
        <w:rFonts w:ascii="Times New Roman" w:hAnsi="Times New Roman"/>
        <w:i/>
        <w:sz w:val="20"/>
      </w:rPr>
    </w:pPr>
    <w:r w:rsidRPr="002E0DCA">
      <w:rPr>
        <w:rFonts w:ascii="Times New Roman" w:hAnsi="Times New Roman"/>
        <w:i/>
        <w:sz w:val="20"/>
      </w:rPr>
      <w:t>Stefano Volpe</w:t>
    </w:r>
    <w:r w:rsidR="0033228A">
      <w:rPr>
        <w:rFonts w:ascii="Times New Roman" w:hAnsi="Times New Roman"/>
        <w:i/>
        <w:sz w:val="20"/>
      </w:rPr>
      <w:t xml:space="preserve"> e Daniela Valenti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7D7" w:rsidRDefault="007027D7">
      <w:pPr>
        <w:spacing w:after="0" w:line="240" w:lineRule="auto"/>
      </w:pPr>
      <w:r>
        <w:separator/>
      </w:r>
    </w:p>
  </w:footnote>
  <w:footnote w:type="continuationSeparator" w:id="0">
    <w:p w:rsidR="007027D7" w:rsidRDefault="00702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40A"/>
    <w:multiLevelType w:val="multilevel"/>
    <w:tmpl w:val="00C2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87C23"/>
    <w:multiLevelType w:val="hybridMultilevel"/>
    <w:tmpl w:val="A4F01E0E"/>
    <w:lvl w:ilvl="0" w:tplc="FFBEA954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2D084D73"/>
    <w:multiLevelType w:val="hybridMultilevel"/>
    <w:tmpl w:val="EB98AE88"/>
    <w:lvl w:ilvl="0" w:tplc="DC428CD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5E46110"/>
    <w:multiLevelType w:val="multilevel"/>
    <w:tmpl w:val="00C2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C026CC"/>
    <w:multiLevelType w:val="hybridMultilevel"/>
    <w:tmpl w:val="2716F53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DD721A"/>
    <w:multiLevelType w:val="hybridMultilevel"/>
    <w:tmpl w:val="F0CC4A28"/>
    <w:lvl w:ilvl="0" w:tplc="DC428CD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DB3136B"/>
    <w:multiLevelType w:val="multilevel"/>
    <w:tmpl w:val="F0CC4A28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E642851"/>
    <w:multiLevelType w:val="hybridMultilevel"/>
    <w:tmpl w:val="61346FA0"/>
    <w:lvl w:ilvl="0" w:tplc="E84AE8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EC"/>
    <w:rsid w:val="001F6B73"/>
    <w:rsid w:val="00326BD6"/>
    <w:rsid w:val="0033228A"/>
    <w:rsid w:val="007027D7"/>
    <w:rsid w:val="00CF049B"/>
    <w:rsid w:val="00D124D0"/>
    <w:rsid w:val="00D45F6E"/>
    <w:rsid w:val="00F655E5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8DC60"/>
  <w15:chartTrackingRefBased/>
  <w15:docId w15:val="{1B928636-5047-D046-A5CC-A9D99D11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59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Elencoacolori-Colore1">
    <w:name w:val="Colorful List Accent 1"/>
    <w:basedOn w:val="Normale"/>
    <w:uiPriority w:val="34"/>
    <w:qFormat/>
    <w:rsid w:val="00EF6C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0C4D"/>
    <w:rPr>
      <w:rFonts w:ascii="Tahoma" w:hAnsi="Tahoma" w:cs="Tahoma"/>
      <w:sz w:val="16"/>
      <w:szCs w:val="16"/>
    </w:rPr>
  </w:style>
  <w:style w:type="character" w:styleId="Grigliamedia1">
    <w:name w:val="Medium Grid 1"/>
    <w:uiPriority w:val="99"/>
    <w:semiHidden/>
    <w:rsid w:val="00F76B7D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E0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DCA"/>
  </w:style>
  <w:style w:type="paragraph" w:styleId="Pidipagina">
    <w:name w:val="footer"/>
    <w:basedOn w:val="Normale"/>
    <w:link w:val="PidipaginaCarattere"/>
    <w:uiPriority w:val="99"/>
    <w:unhideWhenUsed/>
    <w:rsid w:val="002E0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1310</Characters>
  <Application>Microsoft Office Word</Application>
  <DocSecurity>0</DocSecurity>
  <Lines>32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certify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Microsoft Office User</cp:lastModifiedBy>
  <cp:revision>3</cp:revision>
  <cp:lastPrinted>2015-09-04T14:58:00Z</cp:lastPrinted>
  <dcterms:created xsi:type="dcterms:W3CDTF">2022-07-19T12:44:00Z</dcterms:created>
  <dcterms:modified xsi:type="dcterms:W3CDTF">2022-07-19T12:54:00Z</dcterms:modified>
</cp:coreProperties>
</file>