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4C" w:rsidRDefault="00C0354C" w:rsidP="00C0354C">
      <w:pPr>
        <w:spacing w:after="60"/>
        <w:ind w:right="2118"/>
        <w:rPr>
          <w:b/>
        </w:rPr>
      </w:pPr>
      <w:r>
        <w:rPr>
          <w:b/>
        </w:rPr>
        <w:t>P</w:t>
      </w:r>
      <w:r w:rsidRPr="00834607">
        <w:rPr>
          <w:b/>
        </w:rPr>
        <w:t>roblemi di ottimizzazione</w:t>
      </w:r>
      <w:r w:rsidR="00D52CA3">
        <w:rPr>
          <w:b/>
        </w:rPr>
        <w:t xml:space="preserve"> 1</w:t>
      </w:r>
      <w:r w:rsidRPr="000F45E1">
        <w:rPr>
          <w:b/>
        </w:rPr>
        <w:t xml:space="preserve">. </w:t>
      </w:r>
      <w:r>
        <w:rPr>
          <w:b/>
        </w:rPr>
        <w:t xml:space="preserve">Verifica </w:t>
      </w:r>
    </w:p>
    <w:p w:rsidR="00C0354C" w:rsidRPr="00B162BD" w:rsidRDefault="00C0354C" w:rsidP="00C0354C">
      <w:pPr>
        <w:rPr>
          <w:sz w:val="24"/>
        </w:rPr>
      </w:pPr>
      <w:r w:rsidRPr="00B162BD">
        <w:rPr>
          <w:sz w:val="24"/>
        </w:rPr>
        <w:t>Completa la soluzione del seguente problema</w:t>
      </w:r>
    </w:p>
    <w:p w:rsidR="00C0354C" w:rsidRDefault="00C0354C" w:rsidP="00C0354C">
      <w:pPr>
        <w:ind w:right="-8"/>
        <w:rPr>
          <w:i/>
          <w:sz w:val="24"/>
        </w:rPr>
      </w:pPr>
      <w:r>
        <w:rPr>
          <w:i/>
          <w:sz w:val="24"/>
        </w:rPr>
        <w:t>Per costruire scatole uso cartoncini rettangolar</w:t>
      </w:r>
      <w:r w:rsidR="0052588C">
        <w:rPr>
          <w:i/>
          <w:sz w:val="24"/>
        </w:rPr>
        <w:t xml:space="preserve">i con le dimensioni lunghe 7 e </w:t>
      </w:r>
      <w:r>
        <w:rPr>
          <w:i/>
          <w:sz w:val="24"/>
        </w:rPr>
        <w:t>15 centimetri. Ritaglio ai quattro vertici quattro quadratini uguali e ripiego le strisce ottenute. In quale caso ottengo la scatola di volume massimo?</w:t>
      </w:r>
    </w:p>
    <w:p w:rsidR="00C0354C" w:rsidRDefault="0037601A" w:rsidP="00C0354C">
      <w:pPr>
        <w:ind w:right="-8"/>
        <w:jc w:val="center"/>
        <w:rPr>
          <w:i/>
          <w:sz w:val="24"/>
        </w:rPr>
      </w:pPr>
      <w:r w:rsidRPr="00CE050C">
        <w:rPr>
          <w:i/>
          <w:noProof/>
          <w:sz w:val="24"/>
        </w:rPr>
        <w:drawing>
          <wp:inline distT="0" distB="0" distL="0" distR="0">
            <wp:extent cx="3835400" cy="1943100"/>
            <wp:effectExtent l="0" t="0" r="0" b="0"/>
            <wp:docPr id="1" name="Immagine 1" descr="Analisi6_Verifica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isi6_Verifica1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4C" w:rsidRPr="00426CBC" w:rsidRDefault="00C0354C" w:rsidP="00C0354C">
      <w:pPr>
        <w:spacing w:before="120"/>
        <w:ind w:right="1976"/>
        <w:rPr>
          <w:b/>
          <w:i/>
          <w:sz w:val="24"/>
        </w:rPr>
      </w:pPr>
      <w:r w:rsidRPr="00426CBC">
        <w:rPr>
          <w:b/>
          <w:i/>
          <w:sz w:val="24"/>
        </w:rPr>
        <w:t xml:space="preserve">A. </w:t>
      </w:r>
      <w:r>
        <w:rPr>
          <w:b/>
          <w:i/>
          <w:sz w:val="24"/>
        </w:rPr>
        <w:t>Dal problema al modello matematico</w:t>
      </w:r>
    </w:p>
    <w:p w:rsidR="00C0354C" w:rsidRDefault="00C0354C" w:rsidP="00C0354C">
      <w:pPr>
        <w:spacing w:before="60"/>
        <w:rPr>
          <w:i/>
          <w:sz w:val="24"/>
        </w:rPr>
      </w:pPr>
      <w:r w:rsidRPr="00D52CA3">
        <w:rPr>
          <w:b/>
          <w:sz w:val="24"/>
        </w:rPr>
        <w:t>1.</w:t>
      </w:r>
      <w:r>
        <w:rPr>
          <w:sz w:val="24"/>
        </w:rPr>
        <w:t xml:space="preserve"> </w:t>
      </w:r>
      <w:r w:rsidRPr="00FF76E3">
        <w:rPr>
          <w:sz w:val="24"/>
        </w:rPr>
        <w:t>Indica sulla figura</w:t>
      </w:r>
      <w:r>
        <w:rPr>
          <w:sz w:val="24"/>
        </w:rPr>
        <w:t xml:space="preserve"> la variabile </w:t>
      </w:r>
      <w:r w:rsidRPr="00FA75C2">
        <w:rPr>
          <w:i/>
          <w:sz w:val="24"/>
        </w:rPr>
        <w:t>x</w:t>
      </w:r>
    </w:p>
    <w:p w:rsidR="00C0354C" w:rsidRDefault="00C0354C" w:rsidP="00C0354C">
      <w:pPr>
        <w:spacing w:before="60"/>
        <w:rPr>
          <w:sz w:val="24"/>
        </w:rPr>
      </w:pPr>
      <w:r>
        <w:rPr>
          <w:sz w:val="24"/>
        </w:rPr>
        <w:t>2. Quali sono i casi limite? ………………………………………………………………………………</w:t>
      </w:r>
    </w:p>
    <w:p w:rsidR="00C0354C" w:rsidRDefault="00C0354C" w:rsidP="00C0354C">
      <w:pPr>
        <w:spacing w:before="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:rsidR="00C0354C" w:rsidRPr="008235C3" w:rsidRDefault="00C0354C" w:rsidP="00C0354C">
      <w:pPr>
        <w:spacing w:before="60"/>
        <w:rPr>
          <w:sz w:val="24"/>
        </w:rPr>
      </w:pPr>
      <w:r>
        <w:rPr>
          <w:sz w:val="24"/>
        </w:rPr>
        <w:t xml:space="preserve">3. Quanto vale il volume </w:t>
      </w:r>
      <w:r w:rsidR="0052588C">
        <w:rPr>
          <w:sz w:val="24"/>
        </w:rPr>
        <w:t xml:space="preserve">della scatola </w:t>
      </w:r>
      <w:r>
        <w:rPr>
          <w:sz w:val="24"/>
        </w:rPr>
        <w:t>nei casi limite?</w:t>
      </w:r>
      <w:r w:rsidRPr="00AF304A">
        <w:rPr>
          <w:sz w:val="24"/>
        </w:rPr>
        <w:t xml:space="preserve"> </w:t>
      </w:r>
      <w:r>
        <w:rPr>
          <w:sz w:val="24"/>
        </w:rPr>
        <w:t>.....................</w:t>
      </w:r>
    </w:p>
    <w:p w:rsidR="00C0354C" w:rsidRDefault="00C0354C" w:rsidP="00C0354C">
      <w:pPr>
        <w:spacing w:before="60"/>
        <w:ind w:left="284" w:right="-8" w:hanging="284"/>
        <w:rPr>
          <w:sz w:val="24"/>
        </w:rPr>
      </w:pPr>
      <w:r>
        <w:rPr>
          <w:sz w:val="24"/>
        </w:rPr>
        <w:t xml:space="preserve">4. Quali valori può assumere la variabile </w:t>
      </w:r>
      <w:r w:rsidRPr="008235C3">
        <w:rPr>
          <w:i/>
          <w:sz w:val="24"/>
        </w:rPr>
        <w:t>x</w:t>
      </w:r>
      <w:r>
        <w:rPr>
          <w:sz w:val="24"/>
        </w:rPr>
        <w:t>?.</w:t>
      </w:r>
      <w:bookmarkStart w:id="0" w:name="_GoBack"/>
      <w:bookmarkEnd w:id="0"/>
      <w:r>
        <w:rPr>
          <w:sz w:val="24"/>
        </w:rPr>
        <w:t>.....................</w:t>
      </w:r>
    </w:p>
    <w:p w:rsidR="00C0354C" w:rsidRDefault="00C0354C" w:rsidP="00C0354C">
      <w:pPr>
        <w:spacing w:before="60"/>
        <w:ind w:right="1976"/>
        <w:rPr>
          <w:sz w:val="24"/>
        </w:rPr>
      </w:pPr>
      <w:r>
        <w:rPr>
          <w:sz w:val="24"/>
        </w:rPr>
        <w:t xml:space="preserve">5. Descrivi la funzione che lega il volume </w:t>
      </w:r>
      <w:r w:rsidRPr="00AF304A">
        <w:rPr>
          <w:i/>
          <w:sz w:val="24"/>
        </w:rPr>
        <w:t>y</w:t>
      </w:r>
      <w:r>
        <w:rPr>
          <w:sz w:val="24"/>
        </w:rPr>
        <w:t xml:space="preserve"> alla variabile </w:t>
      </w:r>
      <w:r w:rsidRPr="00AF304A">
        <w:rPr>
          <w:i/>
          <w:sz w:val="24"/>
        </w:rPr>
        <w:t>x</w:t>
      </w:r>
      <w:r>
        <w:rPr>
          <w:sz w:val="24"/>
        </w:rPr>
        <w:t>.</w:t>
      </w:r>
    </w:p>
    <w:p w:rsidR="00C0354C" w:rsidRDefault="00C0354C" w:rsidP="00C0354C">
      <w:pPr>
        <w:spacing w:before="60"/>
        <w:ind w:left="284" w:right="1976"/>
        <w:rPr>
          <w:sz w:val="24"/>
        </w:rPr>
      </w:pPr>
      <w:r w:rsidRPr="00AF304A">
        <w:rPr>
          <w:i/>
          <w:sz w:val="24"/>
        </w:rPr>
        <w:t>y</w:t>
      </w:r>
      <w:r>
        <w:rPr>
          <w:sz w:val="24"/>
        </w:rPr>
        <w:t xml:space="preserve"> = ……………….  con dominio ………….</w:t>
      </w:r>
    </w:p>
    <w:p w:rsidR="00C0354C" w:rsidRPr="00426CBC" w:rsidRDefault="00C0354C" w:rsidP="00C0354C">
      <w:pPr>
        <w:spacing w:before="60" w:after="60"/>
        <w:ind w:right="1976"/>
        <w:rPr>
          <w:b/>
          <w:i/>
          <w:sz w:val="24"/>
        </w:rPr>
      </w:pPr>
      <w:r>
        <w:rPr>
          <w:b/>
          <w:i/>
          <w:sz w:val="24"/>
        </w:rPr>
        <w:t>B</w:t>
      </w:r>
      <w:r w:rsidRPr="00426CBC">
        <w:rPr>
          <w:b/>
          <w:i/>
          <w:sz w:val="24"/>
        </w:rPr>
        <w:t xml:space="preserve">. </w:t>
      </w:r>
      <w:r>
        <w:rPr>
          <w:b/>
          <w:i/>
          <w:sz w:val="24"/>
        </w:rPr>
        <w:t>Ricerca del massimo assoluto della funzione</w:t>
      </w:r>
    </w:p>
    <w:p w:rsidR="00C0354C" w:rsidRDefault="00C0354C" w:rsidP="00C0354C">
      <w:pPr>
        <w:rPr>
          <w:sz w:val="24"/>
        </w:rPr>
      </w:pPr>
      <w:r>
        <w:rPr>
          <w:sz w:val="24"/>
        </w:rPr>
        <w:t xml:space="preserve">6. Determina </w:t>
      </w:r>
      <w:r w:rsidR="0052588C">
        <w:rPr>
          <w:sz w:val="24"/>
        </w:rPr>
        <w:t xml:space="preserve">i valori di </w:t>
      </w:r>
      <w:r w:rsidR="0052588C" w:rsidRPr="0052588C">
        <w:rPr>
          <w:i/>
          <w:sz w:val="24"/>
        </w:rPr>
        <w:t>x</w:t>
      </w:r>
      <w:r w:rsidR="0052588C">
        <w:rPr>
          <w:sz w:val="24"/>
        </w:rPr>
        <w:t xml:space="preserve"> per cui risulta </w:t>
      </w:r>
      <w:r w:rsidR="0052588C" w:rsidRPr="0052588C">
        <w:rPr>
          <w:i/>
          <w:sz w:val="24"/>
        </w:rPr>
        <w:t xml:space="preserve">y’ </w:t>
      </w:r>
      <w:r w:rsidR="0052588C">
        <w:rPr>
          <w:sz w:val="24"/>
        </w:rPr>
        <w:t>= 0</w:t>
      </w:r>
    </w:p>
    <w:p w:rsidR="00C0354C" w:rsidRDefault="00C0354C" w:rsidP="00C0354C">
      <w:pPr>
        <w:spacing w:before="60" w:after="60"/>
        <w:ind w:left="284"/>
        <w:rPr>
          <w:sz w:val="24"/>
        </w:rPr>
      </w:pPr>
      <w:r w:rsidRPr="00AF304A">
        <w:rPr>
          <w:i/>
          <w:sz w:val="24"/>
        </w:rPr>
        <w:t>y</w:t>
      </w:r>
      <w:r>
        <w:rPr>
          <w:sz w:val="24"/>
        </w:rPr>
        <w:t>’ =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C0354C" w:rsidRDefault="00C0354C" w:rsidP="00C0354C">
      <w:pPr>
        <w:spacing w:before="60" w:after="60"/>
        <w:ind w:left="284"/>
        <w:rPr>
          <w:sz w:val="24"/>
        </w:rPr>
      </w:pPr>
      <w:r>
        <w:rPr>
          <w:i/>
          <w:sz w:val="24"/>
        </w:rPr>
        <w:t xml:space="preserve">y’ </w:t>
      </w:r>
      <w:r w:rsidRPr="00AF304A">
        <w:rPr>
          <w:sz w:val="24"/>
        </w:rPr>
        <w:t>= 0</w:t>
      </w:r>
      <w:r>
        <w:rPr>
          <w:sz w:val="24"/>
        </w:rPr>
        <w:t xml:space="preserve">   </w:t>
      </w:r>
      <w:r>
        <w:rPr>
          <w:sz w:val="24"/>
        </w:rPr>
        <w:sym w:font="Symbol" w:char="F0DE"/>
      </w:r>
      <w:r>
        <w:rPr>
          <w:sz w:val="24"/>
        </w:rPr>
        <w:t xml:space="preserve"> …………………. = 0 ………………………………………………………………………</w:t>
      </w:r>
    </w:p>
    <w:p w:rsidR="00C0354C" w:rsidRDefault="00C0354C" w:rsidP="00C0354C">
      <w:pPr>
        <w:rPr>
          <w:sz w:val="24"/>
        </w:rPr>
      </w:pPr>
      <w:r>
        <w:rPr>
          <w:sz w:val="24"/>
        </w:rPr>
        <w:t>7. Seleziona gli eventuali punti di massimo relativo.</w:t>
      </w:r>
    </w:p>
    <w:p w:rsidR="00C0354C" w:rsidRDefault="00C0354C" w:rsidP="00C0354C">
      <w:pPr>
        <w:rPr>
          <w:sz w:val="24"/>
        </w:rPr>
      </w:pPr>
      <w:r>
        <w:rPr>
          <w:sz w:val="24"/>
        </w:rPr>
        <w:t xml:space="preserve">   </w:t>
      </w:r>
    </w:p>
    <w:p w:rsidR="00C0354C" w:rsidRDefault="00C0354C" w:rsidP="00C0354C">
      <w:pPr>
        <w:rPr>
          <w:sz w:val="24"/>
        </w:rPr>
      </w:pPr>
    </w:p>
    <w:p w:rsidR="00C0354C" w:rsidRDefault="00C0354C" w:rsidP="00C0354C">
      <w:pPr>
        <w:rPr>
          <w:sz w:val="24"/>
        </w:rPr>
      </w:pPr>
    </w:p>
    <w:p w:rsidR="00C0354C" w:rsidRDefault="00C0354C" w:rsidP="00C0354C">
      <w:pPr>
        <w:rPr>
          <w:sz w:val="24"/>
        </w:rPr>
      </w:pPr>
    </w:p>
    <w:p w:rsidR="00C0354C" w:rsidRDefault="00C0354C" w:rsidP="00C0354C">
      <w:pPr>
        <w:spacing w:before="60" w:after="60"/>
        <w:rPr>
          <w:sz w:val="24"/>
        </w:rPr>
      </w:pPr>
      <w:r>
        <w:rPr>
          <w:sz w:val="24"/>
        </w:rPr>
        <w:t xml:space="preserve">8. Qual è il lato </w:t>
      </w:r>
      <w:r w:rsidRPr="003B209F">
        <w:rPr>
          <w:i/>
          <w:sz w:val="24"/>
        </w:rPr>
        <w:t>x</w:t>
      </w:r>
      <w:r>
        <w:rPr>
          <w:sz w:val="24"/>
        </w:rPr>
        <w:t xml:space="preserve"> che rende massimo il volume? …………..</w:t>
      </w:r>
    </w:p>
    <w:p w:rsidR="00C0354C" w:rsidRDefault="00C0354C" w:rsidP="00C0354C">
      <w:pPr>
        <w:spacing w:before="60" w:after="60"/>
        <w:rPr>
          <w:sz w:val="24"/>
        </w:rPr>
      </w:pPr>
      <w:r>
        <w:rPr>
          <w:sz w:val="24"/>
        </w:rPr>
        <w:t>9. Quanto vale il volume massimo? ………………………………..</w:t>
      </w:r>
    </w:p>
    <w:p w:rsidR="00C0354C" w:rsidRDefault="00C0354C" w:rsidP="00C0354C">
      <w:pPr>
        <w:spacing w:before="120"/>
        <w:rPr>
          <w:b/>
          <w:i/>
          <w:sz w:val="24"/>
        </w:rPr>
      </w:pPr>
      <w:r w:rsidRPr="008F513F">
        <w:rPr>
          <w:b/>
          <w:i/>
          <w:sz w:val="24"/>
        </w:rPr>
        <w:t xml:space="preserve">C. </w:t>
      </w:r>
      <w:r>
        <w:rPr>
          <w:b/>
          <w:i/>
          <w:sz w:val="24"/>
        </w:rPr>
        <w:t>Generalizza il problema</w:t>
      </w:r>
    </w:p>
    <w:p w:rsidR="00C0354C" w:rsidRDefault="00C0354C" w:rsidP="00C0354C">
      <w:pPr>
        <w:tabs>
          <w:tab w:val="left" w:pos="5812"/>
        </w:tabs>
        <w:spacing w:after="60"/>
        <w:rPr>
          <w:sz w:val="24"/>
        </w:rPr>
      </w:pPr>
      <w:r>
        <w:rPr>
          <w:sz w:val="24"/>
        </w:rPr>
        <w:t xml:space="preserve">Vuoi realizzare scatole con cartoni di varie dimensioni </w:t>
      </w:r>
      <w:r w:rsidRPr="001E670F">
        <w:rPr>
          <w:i/>
          <w:sz w:val="24"/>
        </w:rPr>
        <w:t>a</w:t>
      </w:r>
      <w:r>
        <w:rPr>
          <w:sz w:val="24"/>
        </w:rPr>
        <w:t xml:space="preserve">, </w:t>
      </w:r>
      <w:r w:rsidRPr="001E670F">
        <w:rPr>
          <w:i/>
          <w:sz w:val="24"/>
        </w:rPr>
        <w:t>b</w:t>
      </w:r>
      <w:r>
        <w:rPr>
          <w:sz w:val="24"/>
        </w:rPr>
        <w:t xml:space="preserve"> e vuoi calcolare, per ogni valore di </w:t>
      </w:r>
      <w:r w:rsidRPr="009C2EDC">
        <w:rPr>
          <w:i/>
          <w:sz w:val="24"/>
        </w:rPr>
        <w:t>a</w:t>
      </w:r>
      <w:r>
        <w:rPr>
          <w:sz w:val="24"/>
        </w:rPr>
        <w:t xml:space="preserve"> e </w:t>
      </w:r>
      <w:r w:rsidRPr="009C2EDC">
        <w:rPr>
          <w:i/>
          <w:sz w:val="24"/>
        </w:rPr>
        <w:t>b</w:t>
      </w:r>
      <w:r>
        <w:rPr>
          <w:sz w:val="24"/>
        </w:rPr>
        <w:t xml:space="preserve">, la scatola di volume massimo. Come risolvi questo problema? </w:t>
      </w:r>
    </w:p>
    <w:sectPr w:rsidR="00C0354C" w:rsidSect="00C0354C">
      <w:footerReference w:type="even" r:id="rId8"/>
      <w:footerReference w:type="default" r:id="rId9"/>
      <w:pgSz w:w="11900" w:h="16840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77E" w:rsidRDefault="00AF577E">
      <w:r>
        <w:separator/>
      </w:r>
    </w:p>
  </w:endnote>
  <w:endnote w:type="continuationSeparator" w:id="0">
    <w:p w:rsidR="00AF577E" w:rsidRDefault="00AF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4C" w:rsidRDefault="00C0354C" w:rsidP="00C0354C">
    <w:pPr>
      <w:pStyle w:val="Pidipagina"/>
      <w:framePr w:wrap="around" w:vAnchor="text" w:hAnchor="margin" w:xAlign="center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354C" w:rsidRDefault="00C0354C" w:rsidP="00C035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4C" w:rsidRPr="00C91DC8" w:rsidRDefault="00C0354C" w:rsidP="00C0354C">
    <w:pPr>
      <w:pStyle w:val="Pidipagina"/>
      <w:framePr w:wrap="around" w:vAnchor="text" w:hAnchor="margin" w:xAlign="center" w:y="1"/>
      <w:rPr>
        <w:rStyle w:val="Numeropagina"/>
        <w:sz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0354C" w:rsidRDefault="00C0354C" w:rsidP="00C0354C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C0354C" w:rsidRPr="001D4D5B" w:rsidRDefault="00C0354C" w:rsidP="00C0354C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 xml:space="preserve">Stefano Volpe, </w:t>
    </w:r>
    <w:r w:rsidR="001D4D5B">
      <w:rPr>
        <w:i/>
        <w:sz w:val="20"/>
        <w:lang w:val="it-IT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77E" w:rsidRDefault="00AF577E">
      <w:r>
        <w:separator/>
      </w:r>
    </w:p>
  </w:footnote>
  <w:footnote w:type="continuationSeparator" w:id="0">
    <w:p w:rsidR="00AF577E" w:rsidRDefault="00AF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9"/>
  </w:num>
  <w:num w:numId="5">
    <w:abstractNumId w:val="22"/>
  </w:num>
  <w:num w:numId="6">
    <w:abstractNumId w:val="4"/>
  </w:num>
  <w:num w:numId="7">
    <w:abstractNumId w:val="2"/>
  </w:num>
  <w:num w:numId="8">
    <w:abstractNumId w:val="8"/>
  </w:num>
  <w:num w:numId="9">
    <w:abstractNumId w:val="16"/>
  </w:num>
  <w:num w:numId="10">
    <w:abstractNumId w:val="15"/>
  </w:num>
  <w:num w:numId="11">
    <w:abstractNumId w:val="32"/>
  </w:num>
  <w:num w:numId="12">
    <w:abstractNumId w:val="5"/>
  </w:num>
  <w:num w:numId="13">
    <w:abstractNumId w:val="1"/>
  </w:num>
  <w:num w:numId="14">
    <w:abstractNumId w:val="21"/>
  </w:num>
  <w:num w:numId="15">
    <w:abstractNumId w:val="31"/>
  </w:num>
  <w:num w:numId="16">
    <w:abstractNumId w:val="23"/>
  </w:num>
  <w:num w:numId="17">
    <w:abstractNumId w:val="13"/>
  </w:num>
  <w:num w:numId="18">
    <w:abstractNumId w:val="17"/>
  </w:num>
  <w:num w:numId="19">
    <w:abstractNumId w:val="30"/>
  </w:num>
  <w:num w:numId="20">
    <w:abstractNumId w:val="25"/>
  </w:num>
  <w:num w:numId="21">
    <w:abstractNumId w:val="0"/>
  </w:num>
  <w:num w:numId="22">
    <w:abstractNumId w:val="19"/>
  </w:num>
  <w:num w:numId="23">
    <w:abstractNumId w:val="10"/>
  </w:num>
  <w:num w:numId="24">
    <w:abstractNumId w:val="12"/>
  </w:num>
  <w:num w:numId="25">
    <w:abstractNumId w:val="6"/>
  </w:num>
  <w:num w:numId="26">
    <w:abstractNumId w:val="28"/>
  </w:num>
  <w:num w:numId="27">
    <w:abstractNumId w:val="18"/>
  </w:num>
  <w:num w:numId="28">
    <w:abstractNumId w:val="7"/>
  </w:num>
  <w:num w:numId="29">
    <w:abstractNumId w:val="24"/>
  </w:num>
  <w:num w:numId="30">
    <w:abstractNumId w:val="29"/>
  </w:num>
  <w:num w:numId="31">
    <w:abstractNumId w:val="2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1D4D5B"/>
    <w:rsid w:val="0037601A"/>
    <w:rsid w:val="004B6F74"/>
    <w:rsid w:val="0052588C"/>
    <w:rsid w:val="006A4574"/>
    <w:rsid w:val="00AF577E"/>
    <w:rsid w:val="00C0354C"/>
    <w:rsid w:val="00D52C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A0595"/>
  <w15:chartTrackingRefBased/>
  <w15:docId w15:val="{8A48EC04-C7B7-5A4E-85C5-5F83FB37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1">
    <w:name w:val="Griglia media 11"/>
    <w:rsid w:val="00184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976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12" baseType="variant">
      <vt:variant>
        <vt:i4>7798842</vt:i4>
      </vt:variant>
      <vt:variant>
        <vt:i4>2365</vt:i4>
      </vt:variant>
      <vt:variant>
        <vt:i4>1025</vt:i4>
      </vt:variant>
      <vt:variant>
        <vt:i4>1</vt:i4>
      </vt:variant>
      <vt:variant>
        <vt:lpwstr>Analisi6_Verifica1a</vt:lpwstr>
      </vt:variant>
      <vt:variant>
        <vt:lpwstr/>
      </vt:variant>
      <vt:variant>
        <vt:i4>7864412</vt:i4>
      </vt:variant>
      <vt:variant>
        <vt:i4>3472</vt:i4>
      </vt:variant>
      <vt:variant>
        <vt:i4>1026</vt:i4>
      </vt:variant>
      <vt:variant>
        <vt:i4>1</vt:i4>
      </vt:variant>
      <vt:variant>
        <vt:lpwstr>Cilindro_inscritto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5</cp:revision>
  <cp:lastPrinted>2015-12-09T22:16:00Z</cp:lastPrinted>
  <dcterms:created xsi:type="dcterms:W3CDTF">2020-04-28T10:10:00Z</dcterms:created>
  <dcterms:modified xsi:type="dcterms:W3CDTF">2022-06-05T08:10:00Z</dcterms:modified>
</cp:coreProperties>
</file>