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E9" w:rsidRDefault="0011749E" w:rsidP="0048610C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Derivata in un punto</w:t>
      </w:r>
      <w:r w:rsidR="00132BC0">
        <w:rPr>
          <w:rFonts w:ascii="Times New Roman" w:hAnsi="Times New Roman"/>
          <w:b/>
          <w:sz w:val="28"/>
          <w:szCs w:val="28"/>
        </w:rPr>
        <w:t>. Attività</w:t>
      </w:r>
    </w:p>
    <w:p w:rsidR="00804514" w:rsidRDefault="00804514" w:rsidP="00DD6DAF">
      <w:pPr>
        <w:pStyle w:val="Paragrafoelenco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Pr="00804514">
        <w:rPr>
          <w:rFonts w:ascii="Times New Roman" w:hAnsi="Times New Roman"/>
          <w:sz w:val="28"/>
          <w:szCs w:val="28"/>
        </w:rPr>
        <w:t xml:space="preserve">a figura qui sotto </w:t>
      </w:r>
      <w:r>
        <w:rPr>
          <w:rFonts w:ascii="Times New Roman" w:hAnsi="Times New Roman"/>
          <w:sz w:val="28"/>
          <w:szCs w:val="28"/>
        </w:rPr>
        <w:t xml:space="preserve">mostra il grafico della funzione </w:t>
      </w:r>
      <w:r w:rsidRPr="00804514"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804514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(</w:t>
      </w:r>
      <w:r w:rsidRPr="00804514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) e della retta </w:t>
      </w:r>
      <w:r w:rsidRPr="00804514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d’equazione </w:t>
      </w:r>
      <m:oMath>
        <m:r>
          <w:rPr>
            <w:rFonts w:ascii="Cambria Math" w:hAnsi="Cambria Math"/>
            <w:sz w:val="28"/>
            <w:szCs w:val="28"/>
          </w:rPr>
          <m:t>y=2x-5</m:t>
        </m:r>
      </m:oMath>
      <w:r w:rsidRPr="00804514">
        <w:rPr>
          <w:rFonts w:ascii="Times New Roman" w:hAnsi="Times New Roman"/>
          <w:sz w:val="28"/>
          <w:szCs w:val="28"/>
        </w:rPr>
        <w:t xml:space="preserve">. La retta è tangente alla curva </w:t>
      </w:r>
      <w:r>
        <w:rPr>
          <w:rFonts w:ascii="Times New Roman" w:hAnsi="Times New Roman"/>
          <w:sz w:val="28"/>
          <w:szCs w:val="28"/>
        </w:rPr>
        <w:t xml:space="preserve">nel punto P di ascissa </w:t>
      </w:r>
      <w:r w:rsidR="00CF64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Rispondi ai seguenti quesiti:</w:t>
      </w:r>
    </w:p>
    <w:p w:rsidR="00804514" w:rsidRDefault="00804514" w:rsidP="00DD6DAF">
      <w:pPr>
        <w:pStyle w:val="Paragrafoelenco"/>
        <w:numPr>
          <w:ilvl w:val="1"/>
          <w:numId w:val="3"/>
        </w:numPr>
        <w:spacing w:after="60" w:line="240" w:lineRule="auto"/>
        <w:ind w:left="1135" w:hanging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Quanto vale </w:t>
      </w:r>
      <w:proofErr w:type="gramStart"/>
      <w:r w:rsidRPr="00804514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CF64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)?</w:t>
      </w:r>
      <w:r w:rsidR="00DD6DAF">
        <w:rPr>
          <w:rFonts w:ascii="Times New Roman" w:hAnsi="Times New Roman"/>
          <w:sz w:val="28"/>
          <w:szCs w:val="28"/>
        </w:rPr>
        <w:t xml:space="preserve"> __________</w:t>
      </w:r>
    </w:p>
    <w:p w:rsidR="00804514" w:rsidRDefault="00804514" w:rsidP="0048610C">
      <w:pPr>
        <w:pStyle w:val="Paragrafoelenco"/>
        <w:numPr>
          <w:ilvl w:val="1"/>
          <w:numId w:val="3"/>
        </w:numPr>
        <w:spacing w:after="240" w:line="240" w:lineRule="auto"/>
        <w:ind w:left="1135" w:hanging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Quanto vale la derivata di </w:t>
      </w:r>
      <w:r w:rsidRPr="00DD6DAF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 in </w:t>
      </w:r>
      <w:r w:rsidRPr="00DD6DAF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= </w:t>
      </w:r>
      <w:r w:rsidR="00CF64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 w:rsidR="00DD6DAF">
        <w:rPr>
          <w:rFonts w:ascii="Times New Roman" w:hAnsi="Times New Roman"/>
          <w:sz w:val="28"/>
          <w:szCs w:val="28"/>
        </w:rPr>
        <w:t xml:space="preserve">cioè </w:t>
      </w:r>
      <w:r w:rsidRPr="00804514">
        <w:rPr>
          <w:rFonts w:ascii="Times New Roman" w:hAnsi="Times New Roman"/>
          <w:i/>
          <w:sz w:val="28"/>
          <w:szCs w:val="28"/>
        </w:rPr>
        <w:t>f</w:t>
      </w:r>
      <w:proofErr w:type="gramStart"/>
      <w:r w:rsidRPr="00804514">
        <w:rPr>
          <w:rFonts w:ascii="Times New Roman" w:hAnsi="Times New Roman"/>
          <w:i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DE2E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)?</w:t>
      </w:r>
      <w:r w:rsidR="00DD6DAF">
        <w:rPr>
          <w:rFonts w:ascii="Times New Roman" w:hAnsi="Times New Roman"/>
          <w:sz w:val="28"/>
          <w:szCs w:val="28"/>
        </w:rPr>
        <w:t xml:space="preserve"> ______</w:t>
      </w:r>
    </w:p>
    <w:p w:rsidR="00DD6DAF" w:rsidRDefault="00DE2EC7" w:rsidP="00DE2EC7">
      <w:pPr>
        <w:spacing w:after="0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19797" cy="262779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ta 2022-02-17 alle 10.28.4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931" cy="264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32" w:rsidRDefault="008A6232" w:rsidP="0048610C">
      <w:pPr>
        <w:pStyle w:val="Paragrafoelenco"/>
        <w:numPr>
          <w:ilvl w:val="0"/>
          <w:numId w:val="3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data la funzione </w:t>
      </w:r>
      <w:r w:rsidRPr="008A6232"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8A6232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e il suo punto P di ascissa </w:t>
      </w:r>
      <w:r w:rsidRPr="008A6232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= </w:t>
      </w:r>
      <w:r w:rsidR="00387F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Completa le formule scritte qui sotto.</w:t>
      </w:r>
    </w:p>
    <w:p w:rsidR="008A6232" w:rsidRPr="008A6232" w:rsidRDefault="007B0AA8" w:rsidP="008A6232">
      <w:pPr>
        <w:pStyle w:val="Paragrafoelenco"/>
        <w:spacing w:after="240" w:line="240" w:lineRule="auto"/>
        <w:contextualSpacing w:val="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      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      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=__________=_______</m:t>
          </m:r>
        </m:oMath>
      </m:oMathPara>
    </w:p>
    <w:p w:rsidR="008A6232" w:rsidRPr="008A6232" w:rsidRDefault="007B0AA8" w:rsidP="0048610C">
      <w:pPr>
        <w:pStyle w:val="Paragrafoelenco"/>
        <w:spacing w:before="240" w:after="0" w:line="240" w:lineRule="auto"/>
        <w:contextualSpacing w:val="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___________________=______</m:t>
              </m:r>
            </m:e>
          </m:func>
        </m:oMath>
      </m:oMathPara>
    </w:p>
    <w:p w:rsidR="00B72425" w:rsidRPr="008A6232" w:rsidRDefault="00B72425" w:rsidP="0048610C">
      <w:pPr>
        <w:pStyle w:val="Paragrafoelenco"/>
        <w:numPr>
          <w:ilvl w:val="0"/>
          <w:numId w:val="3"/>
        </w:numPr>
        <w:spacing w:before="240" w:after="120" w:line="240" w:lineRule="auto"/>
        <w:ind w:left="425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Osserva le figure qui sotto e basati si grafici per </w:t>
      </w:r>
      <w:r w:rsidR="0048610C">
        <w:rPr>
          <w:rFonts w:ascii="Times New Roman" w:hAnsi="Times New Roman"/>
          <w:sz w:val="28"/>
          <w:szCs w:val="28"/>
        </w:rPr>
        <w:t>rispondere ai quesiti seguenti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487"/>
        <w:gridCol w:w="2445"/>
        <w:gridCol w:w="2154"/>
        <w:gridCol w:w="2116"/>
      </w:tblGrid>
      <w:tr w:rsidR="00661A70" w:rsidTr="00661A70">
        <w:tc>
          <w:tcPr>
            <w:tcW w:w="2487" w:type="dxa"/>
          </w:tcPr>
          <w:p w:rsidR="00661A70" w:rsidRPr="00B72425" w:rsidRDefault="00661A70" w:rsidP="00661A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5">
              <w:rPr>
                <w:rFonts w:ascii="Times New Roman" w:hAnsi="Times New Roman"/>
                <w:b/>
                <w:sz w:val="28"/>
                <w:szCs w:val="28"/>
              </w:rPr>
              <w:t>Grafico A</w:t>
            </w:r>
          </w:p>
        </w:tc>
        <w:tc>
          <w:tcPr>
            <w:tcW w:w="2445" w:type="dxa"/>
          </w:tcPr>
          <w:p w:rsidR="00661A70" w:rsidRPr="00B72425" w:rsidRDefault="00661A70" w:rsidP="00661A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5">
              <w:rPr>
                <w:rFonts w:ascii="Times New Roman" w:hAnsi="Times New Roman"/>
                <w:b/>
                <w:sz w:val="28"/>
                <w:szCs w:val="28"/>
              </w:rPr>
              <w:t>Grafico B</w:t>
            </w:r>
          </w:p>
        </w:tc>
        <w:tc>
          <w:tcPr>
            <w:tcW w:w="2154" w:type="dxa"/>
          </w:tcPr>
          <w:p w:rsidR="00661A70" w:rsidRPr="00B72425" w:rsidRDefault="00661A70" w:rsidP="00661A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5">
              <w:rPr>
                <w:rFonts w:ascii="Times New Roman" w:hAnsi="Times New Roman"/>
                <w:b/>
                <w:sz w:val="28"/>
                <w:szCs w:val="28"/>
              </w:rPr>
              <w:t xml:space="preserve">Grafico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116" w:type="dxa"/>
          </w:tcPr>
          <w:p w:rsidR="00661A70" w:rsidRPr="00B72425" w:rsidRDefault="00661A70" w:rsidP="00661A7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5">
              <w:rPr>
                <w:rFonts w:ascii="Times New Roman" w:hAnsi="Times New Roman"/>
                <w:b/>
                <w:sz w:val="28"/>
                <w:szCs w:val="28"/>
              </w:rPr>
              <w:t xml:space="preserve">Grafico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661A70" w:rsidTr="00661A70">
        <w:tc>
          <w:tcPr>
            <w:tcW w:w="2487" w:type="dxa"/>
          </w:tcPr>
          <w:p w:rsidR="00387FF5" w:rsidRDefault="00FA390F" w:rsidP="001A2302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88232" cy="1310001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hermata 2022-02-17 alle 10.57.5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45" cy="133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387FF5" w:rsidRDefault="00661A70" w:rsidP="001A2302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59722" cy="1211929"/>
                  <wp:effectExtent l="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22-02-17 alle 14.56.53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43" cy="123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387FF5" w:rsidRDefault="00B279B6" w:rsidP="001A230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9507" cy="1124564"/>
                  <wp:effectExtent l="0" t="0" r="635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ta 2022-02-17 alle 10.39.1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036" cy="114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387FF5" w:rsidRDefault="00B279B6" w:rsidP="001A2302">
            <w:pPr>
              <w:spacing w:before="120" w:after="12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42873" cy="1248277"/>
                  <wp:effectExtent l="0" t="0" r="190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ta 2022-02-17 alle 10.45.44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26" cy="126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49E" w:rsidRDefault="0048610C" w:rsidP="00661A70">
      <w:pPr>
        <w:pStyle w:val="Paragrafoelenco"/>
        <w:numPr>
          <w:ilvl w:val="0"/>
          <w:numId w:val="7"/>
        </w:numPr>
        <w:spacing w:before="240" w:after="120" w:line="240" w:lineRule="auto"/>
        <w:ind w:left="85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quali grafici la funzione non è derivabile nel punto </w:t>
      </w:r>
      <w:proofErr w:type="gramStart"/>
      <w:r>
        <w:rPr>
          <w:rFonts w:ascii="Times New Roman" w:hAnsi="Times New Roman"/>
          <w:sz w:val="28"/>
          <w:szCs w:val="28"/>
        </w:rPr>
        <w:t>P?</w:t>
      </w:r>
      <w:r w:rsidR="0011749E">
        <w:rPr>
          <w:rFonts w:ascii="Times New Roman" w:hAnsi="Times New Roman"/>
          <w:sz w:val="28"/>
          <w:szCs w:val="28"/>
        </w:rPr>
        <w:t>_</w:t>
      </w:r>
      <w:proofErr w:type="gramEnd"/>
      <w:r w:rsidR="0011749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</w:p>
    <w:p w:rsidR="0048610C" w:rsidRDefault="0048610C" w:rsidP="00661A70">
      <w:pPr>
        <w:pStyle w:val="Paragrafoelenco"/>
        <w:numPr>
          <w:ilvl w:val="0"/>
          <w:numId w:val="7"/>
        </w:numPr>
        <w:spacing w:before="120" w:after="120" w:line="240" w:lineRule="auto"/>
        <w:ind w:left="85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quali grafici vale zero la derivata della funzione nel punto </w:t>
      </w:r>
      <w:proofErr w:type="gramStart"/>
      <w:r>
        <w:rPr>
          <w:rFonts w:ascii="Times New Roman" w:hAnsi="Times New Roman"/>
          <w:sz w:val="28"/>
          <w:szCs w:val="28"/>
        </w:rPr>
        <w:t>P?_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</w:p>
    <w:p w:rsidR="00DD6DAF" w:rsidRPr="00DD6DAF" w:rsidRDefault="00DD6DAF" w:rsidP="00DD6DA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D6DAF" w:rsidRPr="00DD6DAF" w:rsidSect="00132BC0">
      <w:footerReference w:type="default" r:id="rId12"/>
      <w:pgSz w:w="11901" w:h="16817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A8" w:rsidRDefault="007B0AA8">
      <w:pPr>
        <w:spacing w:after="0" w:line="240" w:lineRule="auto"/>
      </w:pPr>
      <w:r>
        <w:separator/>
      </w:r>
    </w:p>
  </w:endnote>
  <w:endnote w:type="continuationSeparator" w:id="0">
    <w:p w:rsidR="007B0AA8" w:rsidRDefault="007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DE5" w:rsidRPr="00EC69A3" w:rsidRDefault="008E6DE5">
    <w:pPr>
      <w:pStyle w:val="Pidipagina"/>
      <w:rPr>
        <w:i/>
      </w:rPr>
    </w:pPr>
    <w:r w:rsidRPr="00EC69A3">
      <w:rPr>
        <w:i/>
      </w:rPr>
      <w:t xml:space="preserve">Enrico </w:t>
    </w:r>
    <w:proofErr w:type="spellStart"/>
    <w:r w:rsidRPr="00EC69A3">
      <w:rPr>
        <w:i/>
      </w:rPr>
      <w:t>Pietropoli</w:t>
    </w:r>
    <w:proofErr w:type="spellEnd"/>
    <w:r w:rsidRPr="00EC69A3">
      <w:rPr>
        <w:i/>
      </w:rPr>
      <w:t xml:space="preserve">, </w:t>
    </w:r>
    <w:r w:rsidR="004A5D55">
      <w:rPr>
        <w:i/>
      </w:rPr>
      <w:t>202</w:t>
    </w:r>
    <w:r w:rsidR="00132BC0">
      <w:rPr>
        <w:i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A8" w:rsidRDefault="007B0AA8">
      <w:pPr>
        <w:spacing w:after="0" w:line="240" w:lineRule="auto"/>
      </w:pPr>
      <w:r>
        <w:separator/>
      </w:r>
    </w:p>
  </w:footnote>
  <w:footnote w:type="continuationSeparator" w:id="0">
    <w:p w:rsidR="007B0AA8" w:rsidRDefault="007B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D05"/>
    <w:multiLevelType w:val="hybridMultilevel"/>
    <w:tmpl w:val="1A907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49A"/>
    <w:multiLevelType w:val="hybridMultilevel"/>
    <w:tmpl w:val="4F54D7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C246CD"/>
    <w:multiLevelType w:val="hybridMultilevel"/>
    <w:tmpl w:val="AAC61F3E"/>
    <w:lvl w:ilvl="0" w:tplc="F0FED02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821DD"/>
    <w:multiLevelType w:val="multilevel"/>
    <w:tmpl w:val="4F54D71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C31E63"/>
    <w:multiLevelType w:val="hybridMultilevel"/>
    <w:tmpl w:val="D112398C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C527BB"/>
    <w:multiLevelType w:val="hybridMultilevel"/>
    <w:tmpl w:val="FF1A2708"/>
    <w:lvl w:ilvl="0" w:tplc="3FE6E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432B"/>
    <w:multiLevelType w:val="multilevel"/>
    <w:tmpl w:val="27160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92"/>
    <w:rsid w:val="000E2EE9"/>
    <w:rsid w:val="0011749E"/>
    <w:rsid w:val="00132BC0"/>
    <w:rsid w:val="00387FF5"/>
    <w:rsid w:val="0048610C"/>
    <w:rsid w:val="004A5D55"/>
    <w:rsid w:val="005255CD"/>
    <w:rsid w:val="005421EF"/>
    <w:rsid w:val="00661A70"/>
    <w:rsid w:val="00740692"/>
    <w:rsid w:val="007B0AA8"/>
    <w:rsid w:val="007D0D1A"/>
    <w:rsid w:val="00804514"/>
    <w:rsid w:val="008A6232"/>
    <w:rsid w:val="008C53F7"/>
    <w:rsid w:val="008E6DE5"/>
    <w:rsid w:val="0092665D"/>
    <w:rsid w:val="009837A7"/>
    <w:rsid w:val="009949B8"/>
    <w:rsid w:val="00A511D7"/>
    <w:rsid w:val="00B279B6"/>
    <w:rsid w:val="00B53876"/>
    <w:rsid w:val="00B72425"/>
    <w:rsid w:val="00C101E0"/>
    <w:rsid w:val="00CF64C4"/>
    <w:rsid w:val="00DD6DAF"/>
    <w:rsid w:val="00DE2EC7"/>
    <w:rsid w:val="00E71620"/>
    <w:rsid w:val="00EF0C21"/>
    <w:rsid w:val="00F535C8"/>
    <w:rsid w:val="00F923FC"/>
    <w:rsid w:val="00FA390F"/>
    <w:rsid w:val="00FB3D31"/>
    <w:rsid w:val="00FE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8E93F"/>
  <w15:chartTrackingRefBased/>
  <w15:docId w15:val="{4CA0CCAC-D335-0049-A631-415E847A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6DA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basedOn w:val="Carpredefinitoparagrafo"/>
    <w:uiPriority w:val="99"/>
    <w:semiHidden/>
    <w:rsid w:val="0074069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692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133F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D1D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6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A3"/>
  </w:style>
  <w:style w:type="paragraph" w:styleId="Pidipagina">
    <w:name w:val="footer"/>
    <w:basedOn w:val="Normale"/>
    <w:link w:val="PidipaginaCarattere"/>
    <w:uiPriority w:val="99"/>
    <w:unhideWhenUsed/>
    <w:rsid w:val="00EC6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9A3"/>
  </w:style>
  <w:style w:type="character" w:styleId="Collegamentovisitato">
    <w:name w:val="FollowedHyperlink"/>
    <w:basedOn w:val="Carpredefinitoparagrafo"/>
    <w:uiPriority w:val="99"/>
    <w:semiHidden/>
    <w:unhideWhenUsed/>
    <w:rsid w:val="001303A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E2E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72"/>
    <w:qFormat/>
    <w:rsid w:val="0080451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804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Pietropoli</dc:creator>
  <cp:keywords/>
  <cp:lastModifiedBy>Microsoft Office User</cp:lastModifiedBy>
  <cp:revision>21</cp:revision>
  <cp:lastPrinted>2014-11-16T08:53:00Z</cp:lastPrinted>
  <dcterms:created xsi:type="dcterms:W3CDTF">2020-04-14T09:53:00Z</dcterms:created>
  <dcterms:modified xsi:type="dcterms:W3CDTF">2022-02-17T13:59:00Z</dcterms:modified>
</cp:coreProperties>
</file>