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64" w:rsidRPr="000E6A90" w:rsidRDefault="00600264" w:rsidP="00221ECB">
      <w:pPr>
        <w:pStyle w:val="Titolo1"/>
        <w:spacing w:before="0"/>
        <w:ind w:left="1560" w:hanging="1560"/>
        <w:rPr>
          <w:sz w:val="28"/>
          <w:lang w:val="it-IT"/>
        </w:rPr>
      </w:pPr>
      <w:r w:rsidRPr="000E6A90">
        <w:rPr>
          <w:sz w:val="28"/>
          <w:lang w:val="it-IT"/>
        </w:rPr>
        <w:t>Numeri reali</w:t>
      </w:r>
      <w:r w:rsidR="00571259">
        <w:rPr>
          <w:sz w:val="28"/>
          <w:lang w:val="it-IT"/>
        </w:rPr>
        <w:t xml:space="preserve"> sulla retta</w:t>
      </w:r>
      <w:r w:rsidRPr="000E6A90">
        <w:rPr>
          <w:sz w:val="28"/>
          <w:lang w:val="it-IT"/>
        </w:rPr>
        <w:t xml:space="preserve">. </w:t>
      </w:r>
      <w:r w:rsidR="00571259">
        <w:rPr>
          <w:sz w:val="28"/>
          <w:lang w:val="it-IT"/>
        </w:rPr>
        <w:t>scheda</w:t>
      </w:r>
    </w:p>
    <w:p w:rsidR="00571259" w:rsidRPr="00925354" w:rsidRDefault="00571259" w:rsidP="00571259">
      <w:pPr>
        <w:ind w:left="284" w:hanging="284"/>
        <w:rPr>
          <w:i/>
          <w:sz w:val="28"/>
          <w:lang w:val="it-IT"/>
        </w:rPr>
      </w:pPr>
      <w:r>
        <w:rPr>
          <w:b/>
          <w:sz w:val="28"/>
          <w:lang w:val="it-IT"/>
        </w:rPr>
        <w:t>1</w:t>
      </w:r>
      <w:r w:rsidRPr="00571259">
        <w:rPr>
          <w:b/>
          <w:sz w:val="28"/>
          <w:lang w:val="it-IT"/>
        </w:rPr>
        <w:t xml:space="preserve">. </w:t>
      </w:r>
      <w:r w:rsidRPr="00925354">
        <w:rPr>
          <w:i/>
          <w:sz w:val="28"/>
          <w:lang w:val="it-IT"/>
        </w:rPr>
        <w:t>A partire dai numeri reali scritti nella tabella qui sotto risolvi i seguenti quesiti:</w:t>
      </w:r>
    </w:p>
    <w:p w:rsidR="00571259" w:rsidRPr="00482A34" w:rsidRDefault="00571259" w:rsidP="00571259">
      <w:pPr>
        <w:pStyle w:val="Elencoacolori-Colore11"/>
        <w:numPr>
          <w:ilvl w:val="0"/>
          <w:numId w:val="40"/>
        </w:numPr>
        <w:rPr>
          <w:i/>
          <w:sz w:val="28"/>
        </w:rPr>
      </w:pPr>
      <w:proofErr w:type="spellStart"/>
      <w:r>
        <w:rPr>
          <w:i/>
          <w:sz w:val="28"/>
        </w:rPr>
        <w:t>c</w:t>
      </w:r>
      <w:r w:rsidRPr="00482A34">
        <w:rPr>
          <w:i/>
          <w:sz w:val="28"/>
        </w:rPr>
        <w:t>ompleta</w:t>
      </w:r>
      <w:proofErr w:type="spellEnd"/>
      <w:r>
        <w:rPr>
          <w:i/>
          <w:sz w:val="28"/>
        </w:rPr>
        <w:t xml:space="preserve"> </w:t>
      </w:r>
      <w:r w:rsidRPr="00482A34">
        <w:rPr>
          <w:i/>
          <w:sz w:val="28"/>
        </w:rPr>
        <w:t>la</w:t>
      </w:r>
      <w:r>
        <w:rPr>
          <w:i/>
          <w:sz w:val="28"/>
        </w:rPr>
        <w:t xml:space="preserve"> </w:t>
      </w:r>
      <w:proofErr w:type="spellStart"/>
      <w:r w:rsidRPr="00482A34">
        <w:rPr>
          <w:i/>
          <w:sz w:val="28"/>
        </w:rPr>
        <w:t>tabella</w:t>
      </w:r>
      <w:proofErr w:type="spellEnd"/>
      <w:r w:rsidRPr="00482A34">
        <w:rPr>
          <w:i/>
          <w:sz w:val="28"/>
        </w:rPr>
        <w:t>;</w:t>
      </w:r>
    </w:p>
    <w:p w:rsidR="00571259" w:rsidRPr="00925354" w:rsidRDefault="00571259" w:rsidP="00571259">
      <w:pPr>
        <w:pStyle w:val="Elencoacolori-Colore11"/>
        <w:numPr>
          <w:ilvl w:val="0"/>
          <w:numId w:val="40"/>
        </w:numPr>
        <w:rPr>
          <w:i/>
          <w:sz w:val="28"/>
          <w:lang w:val="it-IT"/>
        </w:rPr>
      </w:pPr>
      <w:r w:rsidRPr="00925354">
        <w:rPr>
          <w:i/>
          <w:sz w:val="28"/>
          <w:lang w:val="it-IT"/>
        </w:rPr>
        <w:t>rappresenta i numeri dati sulla retta disegnata sotto la tabella;</w:t>
      </w:r>
    </w:p>
    <w:p w:rsidR="00571259" w:rsidRDefault="00571259" w:rsidP="00571259">
      <w:pPr>
        <w:pStyle w:val="Elencoacolori-Colore11"/>
        <w:numPr>
          <w:ilvl w:val="0"/>
          <w:numId w:val="40"/>
        </w:numPr>
        <w:rPr>
          <w:i/>
          <w:sz w:val="28"/>
          <w:lang w:val="it-IT"/>
        </w:rPr>
      </w:pPr>
      <w:r w:rsidRPr="00925354">
        <w:rPr>
          <w:i/>
          <w:sz w:val="28"/>
          <w:lang w:val="it-IT"/>
        </w:rPr>
        <w:t>scrivi qui sotto tutti i numeri in ordine crescente.</w:t>
      </w:r>
    </w:p>
    <w:p w:rsidR="008075C3" w:rsidRPr="00925354" w:rsidRDefault="008075C3" w:rsidP="008075C3">
      <w:pPr>
        <w:pStyle w:val="Elencoacolori-Colore11"/>
        <w:numPr>
          <w:ilvl w:val="0"/>
          <w:numId w:val="40"/>
        </w:numPr>
        <w:rPr>
          <w:i/>
          <w:sz w:val="28"/>
          <w:lang w:val="it-IT"/>
        </w:rPr>
      </w:pPr>
      <w:r w:rsidRPr="00925354">
        <w:rPr>
          <w:i/>
          <w:sz w:val="28"/>
          <w:lang w:val="it-IT"/>
        </w:rPr>
        <w:t>inserisci nel diagramma qui sotto tutti i numeri che sono sulla retta;</w:t>
      </w:r>
    </w:p>
    <w:p w:rsidR="00571259" w:rsidRPr="00925354" w:rsidRDefault="00571259" w:rsidP="008075C3">
      <w:pPr>
        <w:pStyle w:val="Elencoacolori-Colore11"/>
        <w:spacing w:before="60"/>
        <w:ind w:left="0"/>
        <w:rPr>
          <w:sz w:val="16"/>
          <w:lang w:val="it-IT"/>
        </w:rPr>
      </w:pPr>
    </w:p>
    <w:p w:rsidR="00571259" w:rsidRPr="009E3546" w:rsidRDefault="00571259" w:rsidP="009E3546">
      <w:pPr>
        <w:pStyle w:val="Elencoacolori-Colore11"/>
        <w:spacing w:before="120" w:after="120"/>
        <w:ind w:left="567"/>
        <w:contextualSpacing w:val="0"/>
        <w:jc w:val="center"/>
        <w:rPr>
          <w:sz w:val="28"/>
        </w:rPr>
      </w:pPr>
      <w:r w:rsidRPr="009E3546">
        <w:rPr>
          <w:sz w:val="28"/>
        </w:rPr>
        <w:t>…… &lt; ……&lt; ……&lt; ……&lt; ……&lt; ……</w:t>
      </w:r>
    </w:p>
    <w:tbl>
      <w:tblPr>
        <w:tblW w:w="9650" w:type="dxa"/>
        <w:tblInd w:w="392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2137"/>
        <w:gridCol w:w="1134"/>
        <w:gridCol w:w="1134"/>
        <w:gridCol w:w="1276"/>
        <w:gridCol w:w="992"/>
        <w:gridCol w:w="1134"/>
        <w:gridCol w:w="850"/>
        <w:gridCol w:w="993"/>
      </w:tblGrid>
      <w:tr w:rsidR="009E3546" w:rsidRPr="00DA0453" w:rsidTr="008075C3">
        <w:trPr>
          <w:trHeight w:val="609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9E3546" w:rsidP="0023155D">
            <w:pPr>
              <w:spacing w:before="120" w:after="120"/>
              <w:jc w:val="center"/>
              <w:rPr>
                <w:rFonts w:ascii="Arial Narrow" w:hAnsi="Arial Narrow"/>
                <w:b/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scritto con frazioni e radicali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71259" w:rsidRDefault="00E45F96" w:rsidP="00571259">
            <w:pPr>
              <w:spacing w:before="120" w:after="120"/>
              <w:jc w:val="center"/>
              <w:rPr>
                <w:b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71259" w:rsidRDefault="00851864" w:rsidP="00571259">
            <w:pPr>
              <w:spacing w:before="120" w:after="120"/>
              <w:jc w:val="center"/>
              <w:rPr>
                <w:b/>
                <w:sz w:val="28"/>
              </w:rPr>
            </w:pPr>
            <w:r w:rsidRPr="002A37BF">
              <w:rPr>
                <w:b/>
                <w:noProof/>
                <w:position w:val="-6"/>
                <w:sz w:val="28"/>
              </w:rPr>
              <w:object w:dxaOrig="360" w:dyaOrig="380" w14:anchorId="26E6C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1.45pt;height:23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677419762" r:id="rId8"/>
              </w:object>
            </w:r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851864" w:rsidP="00571259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e>
                </m:rad>
              </m:oMath>
            </m:oMathPara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571259" w:rsidRDefault="009E3546" w:rsidP="00571259">
            <w:pPr>
              <w:spacing w:before="120" w:after="120"/>
              <w:jc w:val="center"/>
              <w:rPr>
                <w:b/>
                <w:sz w:val="28"/>
              </w:rPr>
            </w:pPr>
            <w:r w:rsidRPr="00571259"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9E3546" w:rsidP="00571259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E45F96" w:rsidRDefault="00851864" w:rsidP="00571259">
            <w:pPr>
              <w:spacing w:before="120" w:after="12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E45F96" w:rsidRDefault="009E3546" w:rsidP="00571259">
            <w:pPr>
              <w:spacing w:before="120" w:after="120"/>
              <w:jc w:val="center"/>
              <w:rPr>
                <w:b/>
                <w:sz w:val="28"/>
              </w:rPr>
            </w:pPr>
            <w:r w:rsidRPr="00E45F96">
              <w:rPr>
                <w:b/>
                <w:sz w:val="28"/>
              </w:rPr>
              <w:sym w:font="Symbol" w:char="F02D"/>
            </w:r>
            <w:r w:rsidRPr="00E45F96">
              <w:rPr>
                <w:b/>
                <w:sz w:val="28"/>
              </w:rPr>
              <w:t>1</w:t>
            </w:r>
          </w:p>
        </w:tc>
      </w:tr>
      <w:tr w:rsidR="009E3546" w:rsidRPr="00925354" w:rsidTr="008075C3">
        <w:trPr>
          <w:trHeight w:val="694"/>
        </w:trPr>
        <w:tc>
          <w:tcPr>
            <w:tcW w:w="2137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E3546" w:rsidRDefault="009E3546" w:rsidP="0023155D">
            <w:pPr>
              <w:spacing w:before="120" w:after="120"/>
              <w:rPr>
                <w:lang w:val="it-IT"/>
              </w:rPr>
            </w:pPr>
            <w:r w:rsidRPr="009E3546">
              <w:rPr>
                <w:rFonts w:ascii="Arial Narrow" w:hAnsi="Arial Narrow"/>
                <w:b/>
                <w:lang w:val="it-IT"/>
              </w:rPr>
              <w:t>Numero decimale arrotondato con tre cifre dopo la virgola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rPr>
                <w:sz w:val="28"/>
                <w:lang w:val="it-IT"/>
              </w:rPr>
            </w:pP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1276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992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E45F96" w:rsidRDefault="00E45F96" w:rsidP="00E45F96">
            <w:pPr>
              <w:spacing w:before="120" w:after="120"/>
              <w:jc w:val="center"/>
              <w:rPr>
                <w:b/>
                <w:sz w:val="28"/>
                <w:lang w:val="it-IT"/>
              </w:rPr>
            </w:pPr>
            <w:r w:rsidRPr="00E45F96">
              <w:rPr>
                <w:b/>
                <w:sz w:val="28"/>
                <w:lang w:val="it-IT"/>
              </w:rPr>
              <w:t>2</w:t>
            </w:r>
          </w:p>
        </w:tc>
        <w:tc>
          <w:tcPr>
            <w:tcW w:w="1134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</w:p>
        </w:tc>
        <w:tc>
          <w:tcPr>
            <w:tcW w:w="850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9E3546" w:rsidP="00D760B9">
            <w:pPr>
              <w:jc w:val="center"/>
              <w:rPr>
                <w:sz w:val="28"/>
                <w:lang w:val="it-IT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9E3546" w:rsidRPr="00925354" w:rsidRDefault="00E45F96" w:rsidP="00E45F96">
            <w:pPr>
              <w:spacing w:before="120" w:after="120"/>
              <w:jc w:val="center"/>
              <w:rPr>
                <w:sz w:val="28"/>
                <w:lang w:val="it-IT"/>
              </w:rPr>
            </w:pPr>
            <w:r w:rsidRPr="00E45F96">
              <w:rPr>
                <w:b/>
                <w:sz w:val="28"/>
              </w:rPr>
              <w:sym w:font="Symbol" w:char="F02D"/>
            </w:r>
            <w:r w:rsidRPr="00E45F96">
              <w:rPr>
                <w:b/>
                <w:sz w:val="28"/>
              </w:rPr>
              <w:t>1</w:t>
            </w:r>
          </w:p>
        </w:tc>
      </w:tr>
      <w:tr w:rsidR="0023155D" w:rsidRPr="00925354" w:rsidTr="001400E2">
        <w:trPr>
          <w:trHeight w:val="694"/>
        </w:trPr>
        <w:tc>
          <w:tcPr>
            <w:tcW w:w="9650" w:type="dxa"/>
            <w:gridSpan w:val="8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23155D" w:rsidRPr="00571259" w:rsidRDefault="0023155D" w:rsidP="00571259">
            <w:pPr>
              <w:spacing w:before="120" w:after="120"/>
              <w:jc w:val="center"/>
              <w:rPr>
                <w:sz w:val="32"/>
                <w:szCs w:val="32"/>
                <w:lang w:val="it-IT"/>
              </w:rPr>
            </w:pPr>
            <w:r w:rsidRPr="00571259">
              <w:rPr>
                <w:noProof/>
                <w:sz w:val="32"/>
                <w:szCs w:val="32"/>
              </w:rPr>
              <w:drawing>
                <wp:inline distT="0" distB="0" distL="0" distR="0" wp14:anchorId="4A1BD18A" wp14:editId="28426D55">
                  <wp:extent cx="5272392" cy="1031132"/>
                  <wp:effectExtent l="0" t="0" r="0" b="0"/>
                  <wp:docPr id="26" name="Picture 900" descr="::::::::Reali_rett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::::::::Reali_retta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743" cy="10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259" w:rsidRDefault="008075C3" w:rsidP="009E3546">
      <w:pPr>
        <w:spacing w:before="240"/>
        <w:ind w:left="357" w:hanging="357"/>
        <w:jc w:val="center"/>
        <w:rPr>
          <w:rFonts w:ascii="Times" w:hAnsi="Times"/>
          <w:b/>
          <w:sz w:val="28"/>
          <w:szCs w:val="28"/>
          <w:lang w:val="it-IT"/>
        </w:rPr>
      </w:pPr>
      <w:r>
        <w:rPr>
          <w:rFonts w:ascii="Times" w:hAnsi="Times"/>
          <w:b/>
          <w:noProof/>
          <w:sz w:val="28"/>
          <w:szCs w:val="28"/>
          <w:lang w:val="it-IT"/>
        </w:rPr>
        <w:drawing>
          <wp:inline distT="0" distB="0" distL="0" distR="0">
            <wp:extent cx="3796369" cy="2859931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gramma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2932" cy="287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CB" w:rsidRPr="000E6A90" w:rsidRDefault="0023155D" w:rsidP="009E3546">
      <w:pPr>
        <w:spacing w:before="120"/>
        <w:rPr>
          <w:rFonts w:ascii="Times" w:hAnsi="Times"/>
          <w:i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>2</w:t>
      </w:r>
      <w:r w:rsidR="00221ECB" w:rsidRPr="000E6A90">
        <w:rPr>
          <w:rFonts w:ascii="Times" w:hAnsi="Times"/>
          <w:b/>
          <w:sz w:val="28"/>
          <w:szCs w:val="28"/>
          <w:lang w:val="it-IT"/>
        </w:rPr>
        <w:t xml:space="preserve">. </w:t>
      </w:r>
      <w:r w:rsidR="00221ECB" w:rsidRPr="000E6A90">
        <w:rPr>
          <w:rFonts w:ascii="Times" w:hAnsi="Times"/>
          <w:sz w:val="28"/>
          <w:szCs w:val="28"/>
          <w:lang w:val="it-IT"/>
        </w:rPr>
        <w:t xml:space="preserve">Scegli l’unica affermazione </w:t>
      </w:r>
      <w:r w:rsidR="005E3D04">
        <w:rPr>
          <w:rFonts w:ascii="Times" w:hAnsi="Times"/>
          <w:b/>
          <w:sz w:val="28"/>
          <w:szCs w:val="28"/>
          <w:lang w:val="it-IT"/>
        </w:rPr>
        <w:t>falsa</w:t>
      </w:r>
      <w:r w:rsidR="00221ECB" w:rsidRPr="000E6A90">
        <w:rPr>
          <w:rFonts w:ascii="Times" w:hAnsi="Times"/>
          <w:sz w:val="28"/>
          <w:szCs w:val="28"/>
          <w:lang w:val="it-IT"/>
        </w:rPr>
        <w:t>.</w:t>
      </w:r>
    </w:p>
    <w:p w:rsidR="00CF087C" w:rsidRDefault="005E3D04" w:rsidP="005E3D04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 w:rsidRPr="000E6A90">
        <w:rPr>
          <w:rFonts w:ascii="Times" w:hAnsi="Times"/>
          <w:b/>
          <w:sz w:val="28"/>
          <w:szCs w:val="28"/>
          <w:lang w:val="it-IT"/>
        </w:rPr>
        <w:t>A.</w:t>
      </w:r>
      <w:r w:rsidRPr="000E6A90">
        <w:rPr>
          <w:rFonts w:ascii="Times" w:hAnsi="Times"/>
          <w:sz w:val="28"/>
          <w:szCs w:val="28"/>
          <w:lang w:val="it-IT"/>
        </w:rPr>
        <w:tab/>
      </w:r>
      <w:r w:rsidR="00CF087C">
        <w:rPr>
          <w:rFonts w:ascii="Times" w:hAnsi="Times"/>
          <w:sz w:val="28"/>
          <w:szCs w:val="28"/>
          <w:lang w:val="it-IT"/>
        </w:rPr>
        <w:t>Posso scrivere in</w:t>
      </w:r>
      <w:r w:rsidR="00CF087C" w:rsidRPr="000E6A90">
        <w:rPr>
          <w:rFonts w:ascii="Times" w:hAnsi="Times"/>
          <w:sz w:val="28"/>
          <w:szCs w:val="28"/>
          <w:lang w:val="it-IT"/>
        </w:rPr>
        <w:t xml:space="preserve"> forma di frazione</w:t>
      </w:r>
      <w:r w:rsidR="00CF087C">
        <w:rPr>
          <w:rFonts w:ascii="Times" w:hAnsi="Times"/>
          <w:sz w:val="28"/>
          <w:szCs w:val="28"/>
          <w:lang w:val="it-IT"/>
        </w:rPr>
        <w:t xml:space="preserve"> tutti i numeri</w:t>
      </w:r>
      <w:r w:rsidR="00CF087C" w:rsidRPr="000E6A90">
        <w:rPr>
          <w:rFonts w:ascii="Times" w:hAnsi="Times"/>
          <w:sz w:val="28"/>
          <w:szCs w:val="28"/>
          <w:lang w:val="it-IT"/>
        </w:rPr>
        <w:t xml:space="preserve"> decimal</w:t>
      </w:r>
      <w:r w:rsidR="00CF087C">
        <w:rPr>
          <w:rFonts w:ascii="Times" w:hAnsi="Times"/>
          <w:sz w:val="28"/>
          <w:szCs w:val="28"/>
          <w:lang w:val="it-IT"/>
        </w:rPr>
        <w:t>i</w:t>
      </w:r>
      <w:r w:rsidR="00CF087C" w:rsidRPr="000E6A90">
        <w:rPr>
          <w:rFonts w:ascii="Times" w:hAnsi="Times"/>
          <w:sz w:val="28"/>
          <w:szCs w:val="28"/>
          <w:lang w:val="it-IT"/>
        </w:rPr>
        <w:t xml:space="preserve"> periodic</w:t>
      </w:r>
      <w:r w:rsidR="00CF087C">
        <w:rPr>
          <w:rFonts w:ascii="Times" w:hAnsi="Times"/>
          <w:sz w:val="28"/>
          <w:szCs w:val="28"/>
          <w:lang w:val="it-IT"/>
        </w:rPr>
        <w:t>i</w:t>
      </w:r>
      <w:r w:rsidR="00CF087C" w:rsidRPr="000E6A90">
        <w:rPr>
          <w:rFonts w:ascii="Times" w:hAnsi="Times"/>
          <w:sz w:val="28"/>
          <w:szCs w:val="28"/>
          <w:lang w:val="it-IT"/>
        </w:rPr>
        <w:t>.</w:t>
      </w:r>
    </w:p>
    <w:p w:rsidR="005E3D04" w:rsidRPr="000E6A90" w:rsidRDefault="00CF087C" w:rsidP="005E3D04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 w:rsidRPr="00CF087C">
        <w:rPr>
          <w:rFonts w:ascii="Times" w:hAnsi="Times"/>
          <w:b/>
          <w:sz w:val="28"/>
          <w:szCs w:val="28"/>
          <w:lang w:val="it-IT"/>
        </w:rPr>
        <w:t>B</w:t>
      </w:r>
      <w:r>
        <w:rPr>
          <w:rFonts w:ascii="Times" w:hAnsi="Times"/>
          <w:b/>
          <w:sz w:val="28"/>
          <w:szCs w:val="28"/>
          <w:lang w:val="it-IT"/>
        </w:rPr>
        <w:t xml:space="preserve">.  </w:t>
      </w:r>
      <w:r>
        <w:rPr>
          <w:rFonts w:ascii="Times" w:hAnsi="Times"/>
          <w:sz w:val="28"/>
          <w:szCs w:val="28"/>
          <w:lang w:val="it-IT"/>
        </w:rPr>
        <w:t>Posso scrivere in</w:t>
      </w:r>
      <w:r w:rsidRPr="000E6A90">
        <w:rPr>
          <w:rFonts w:ascii="Times" w:hAnsi="Times"/>
          <w:sz w:val="28"/>
          <w:szCs w:val="28"/>
          <w:lang w:val="it-IT"/>
        </w:rPr>
        <w:t xml:space="preserve"> forma di fra</w:t>
      </w:r>
      <w:r w:rsidRPr="000E6A90">
        <w:rPr>
          <w:rFonts w:ascii="Times" w:hAnsi="Times"/>
          <w:sz w:val="28"/>
          <w:szCs w:val="28"/>
          <w:lang w:val="it-IT"/>
        </w:rPr>
        <w:softHyphen/>
        <w:t>zione</w:t>
      </w:r>
      <w:r>
        <w:rPr>
          <w:rFonts w:ascii="Times" w:hAnsi="Times"/>
          <w:sz w:val="28"/>
          <w:szCs w:val="28"/>
          <w:lang w:val="it-IT"/>
        </w:rPr>
        <w:t xml:space="preserve"> tutti i numeri</w:t>
      </w:r>
      <w:r w:rsidR="005E3D04" w:rsidRPr="000E6A90">
        <w:rPr>
          <w:rFonts w:ascii="Times" w:hAnsi="Times"/>
          <w:sz w:val="28"/>
          <w:szCs w:val="28"/>
          <w:lang w:val="it-IT"/>
        </w:rPr>
        <w:t xml:space="preserve"> razional</w:t>
      </w:r>
      <w:r>
        <w:rPr>
          <w:rFonts w:ascii="Times" w:hAnsi="Times"/>
          <w:sz w:val="28"/>
          <w:szCs w:val="28"/>
          <w:lang w:val="it-IT"/>
        </w:rPr>
        <w:t>i</w:t>
      </w:r>
      <w:r w:rsidR="005E3D04" w:rsidRPr="000E6A90">
        <w:rPr>
          <w:rFonts w:ascii="Times" w:hAnsi="Times"/>
          <w:sz w:val="28"/>
          <w:szCs w:val="28"/>
          <w:lang w:val="it-IT"/>
        </w:rPr>
        <w:t>.</w:t>
      </w:r>
    </w:p>
    <w:p w:rsidR="005E3D04" w:rsidRPr="000E6A90" w:rsidRDefault="005E3D04" w:rsidP="00CF087C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 w:rsidRPr="000E6A90">
        <w:rPr>
          <w:rFonts w:ascii="Times" w:hAnsi="Times"/>
          <w:b/>
          <w:sz w:val="28"/>
          <w:szCs w:val="28"/>
          <w:lang w:val="it-IT"/>
        </w:rPr>
        <w:t>C.</w:t>
      </w:r>
      <w:r w:rsidRPr="000E6A90">
        <w:rPr>
          <w:rFonts w:ascii="Times" w:hAnsi="Times"/>
          <w:sz w:val="28"/>
          <w:szCs w:val="28"/>
          <w:lang w:val="it-IT"/>
        </w:rPr>
        <w:tab/>
      </w:r>
      <w:r w:rsidR="00CF087C">
        <w:rPr>
          <w:rFonts w:ascii="Times" w:hAnsi="Times"/>
          <w:sz w:val="28"/>
          <w:szCs w:val="28"/>
          <w:lang w:val="it-IT"/>
        </w:rPr>
        <w:t>Posso scrivere in</w:t>
      </w:r>
      <w:r w:rsidR="00CF087C" w:rsidRPr="000E6A90">
        <w:rPr>
          <w:rFonts w:ascii="Times" w:hAnsi="Times"/>
          <w:sz w:val="28"/>
          <w:szCs w:val="28"/>
          <w:lang w:val="it-IT"/>
        </w:rPr>
        <w:t xml:space="preserve"> forma di frazione</w:t>
      </w:r>
      <w:r w:rsidR="00CF087C">
        <w:rPr>
          <w:rFonts w:ascii="Times" w:hAnsi="Times"/>
          <w:sz w:val="28"/>
          <w:szCs w:val="28"/>
          <w:lang w:val="it-IT"/>
        </w:rPr>
        <w:t xml:space="preserve"> tutti i numeri</w:t>
      </w:r>
      <w:r w:rsidRPr="000E6A90">
        <w:rPr>
          <w:rFonts w:ascii="Times" w:hAnsi="Times"/>
          <w:sz w:val="28"/>
          <w:szCs w:val="28"/>
          <w:lang w:val="it-IT"/>
        </w:rPr>
        <w:t xml:space="preserve"> inter</w:t>
      </w:r>
      <w:r w:rsidR="00CF087C">
        <w:rPr>
          <w:rFonts w:ascii="Times" w:hAnsi="Times"/>
          <w:sz w:val="28"/>
          <w:szCs w:val="28"/>
          <w:lang w:val="it-IT"/>
        </w:rPr>
        <w:t>i</w:t>
      </w:r>
      <w:r w:rsidRPr="000E6A90">
        <w:rPr>
          <w:rFonts w:ascii="Times" w:hAnsi="Times"/>
          <w:sz w:val="28"/>
          <w:szCs w:val="28"/>
          <w:lang w:val="it-IT"/>
        </w:rPr>
        <w:t>.</w:t>
      </w:r>
    </w:p>
    <w:p w:rsidR="005E3D04" w:rsidRPr="000E6A90" w:rsidRDefault="005E3D04" w:rsidP="005E3D04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 w:rsidRPr="000E6A90">
        <w:rPr>
          <w:rFonts w:ascii="Times" w:hAnsi="Times"/>
          <w:b/>
          <w:sz w:val="28"/>
          <w:szCs w:val="28"/>
          <w:lang w:val="it-IT"/>
        </w:rPr>
        <w:t>D.</w:t>
      </w:r>
      <w:r w:rsidRPr="000E6A90">
        <w:rPr>
          <w:rFonts w:ascii="Times" w:hAnsi="Times"/>
          <w:sz w:val="28"/>
          <w:szCs w:val="28"/>
          <w:lang w:val="it-IT"/>
        </w:rPr>
        <w:tab/>
      </w:r>
      <w:r w:rsidR="00CF087C">
        <w:rPr>
          <w:rFonts w:ascii="Times" w:hAnsi="Times"/>
          <w:sz w:val="28"/>
          <w:szCs w:val="28"/>
          <w:lang w:val="it-IT"/>
        </w:rPr>
        <w:t>Posso scrivere in</w:t>
      </w:r>
      <w:r w:rsidR="00CF087C" w:rsidRPr="000E6A90">
        <w:rPr>
          <w:rFonts w:ascii="Times" w:hAnsi="Times"/>
          <w:sz w:val="28"/>
          <w:szCs w:val="28"/>
          <w:lang w:val="it-IT"/>
        </w:rPr>
        <w:t xml:space="preserve"> forma di frazione</w:t>
      </w:r>
      <w:r w:rsidR="00CF087C">
        <w:rPr>
          <w:rFonts w:ascii="Times" w:hAnsi="Times"/>
          <w:sz w:val="28"/>
          <w:szCs w:val="28"/>
          <w:lang w:val="it-IT"/>
        </w:rPr>
        <w:t xml:space="preserve"> tutti i</w:t>
      </w:r>
      <w:r w:rsidRPr="000E6A90">
        <w:rPr>
          <w:rFonts w:ascii="Times" w:hAnsi="Times"/>
          <w:sz w:val="28"/>
          <w:szCs w:val="28"/>
          <w:lang w:val="it-IT"/>
        </w:rPr>
        <w:t xml:space="preserve"> numer</w:t>
      </w:r>
      <w:r w:rsidR="00CF087C">
        <w:rPr>
          <w:rFonts w:ascii="Times" w:hAnsi="Times"/>
          <w:sz w:val="28"/>
          <w:szCs w:val="28"/>
          <w:lang w:val="it-IT"/>
        </w:rPr>
        <w:t>i</w:t>
      </w:r>
      <w:r w:rsidRPr="000E6A90">
        <w:rPr>
          <w:rFonts w:ascii="Times" w:hAnsi="Times"/>
          <w:sz w:val="28"/>
          <w:szCs w:val="28"/>
          <w:lang w:val="it-IT"/>
        </w:rPr>
        <w:t xml:space="preserve"> decimal</w:t>
      </w:r>
      <w:r w:rsidR="00CF087C">
        <w:rPr>
          <w:rFonts w:ascii="Times" w:hAnsi="Times"/>
          <w:sz w:val="28"/>
          <w:szCs w:val="28"/>
          <w:lang w:val="it-IT"/>
        </w:rPr>
        <w:t>i</w:t>
      </w:r>
      <w:r w:rsidRPr="000E6A90">
        <w:rPr>
          <w:rFonts w:ascii="Times" w:hAnsi="Times"/>
          <w:sz w:val="28"/>
          <w:szCs w:val="28"/>
          <w:lang w:val="it-IT"/>
        </w:rPr>
        <w:t xml:space="preserve"> con infinite cifre dopo la virgola e senza periodo.</w:t>
      </w:r>
    </w:p>
    <w:p w:rsidR="00E45F96" w:rsidRPr="0023155D" w:rsidRDefault="005E3D04" w:rsidP="005E3D04">
      <w:pPr>
        <w:ind w:left="567" w:right="-143" w:hanging="360"/>
        <w:rPr>
          <w:rFonts w:ascii="Times" w:hAnsi="Times"/>
          <w:sz w:val="28"/>
          <w:szCs w:val="28"/>
          <w:lang w:val="it-IT"/>
        </w:rPr>
      </w:pPr>
      <w:r w:rsidRPr="000E6A90">
        <w:rPr>
          <w:rFonts w:ascii="Times" w:hAnsi="Times"/>
          <w:b/>
          <w:sz w:val="28"/>
          <w:szCs w:val="28"/>
          <w:lang w:val="it-IT"/>
        </w:rPr>
        <w:t>E.</w:t>
      </w:r>
      <w:r w:rsidRPr="000E6A90">
        <w:rPr>
          <w:rFonts w:ascii="Times" w:hAnsi="Times"/>
          <w:sz w:val="28"/>
          <w:szCs w:val="28"/>
          <w:lang w:val="it-IT"/>
        </w:rPr>
        <w:tab/>
      </w:r>
      <w:r w:rsidR="00CF087C">
        <w:rPr>
          <w:rFonts w:ascii="Times" w:hAnsi="Times"/>
          <w:sz w:val="28"/>
          <w:szCs w:val="28"/>
          <w:lang w:val="it-IT"/>
        </w:rPr>
        <w:t xml:space="preserve">Posso scrivere in forma di frazione </w:t>
      </w:r>
      <w:r w:rsidR="008075C3">
        <w:rPr>
          <w:rFonts w:ascii="Times" w:hAnsi="Times"/>
          <w:sz w:val="28"/>
          <w:szCs w:val="28"/>
          <w:lang w:val="it-IT"/>
        </w:rPr>
        <w:t>tutti i</w:t>
      </w:r>
      <w:r w:rsidR="00CF087C">
        <w:rPr>
          <w:rFonts w:ascii="Times" w:hAnsi="Times"/>
          <w:sz w:val="28"/>
          <w:szCs w:val="28"/>
          <w:lang w:val="it-IT"/>
        </w:rPr>
        <w:t xml:space="preserve"> numeri decimali</w:t>
      </w:r>
      <w:r w:rsidRPr="000E6A90">
        <w:rPr>
          <w:rFonts w:ascii="Times" w:hAnsi="Times"/>
          <w:sz w:val="28"/>
          <w:szCs w:val="28"/>
          <w:lang w:val="it-IT"/>
        </w:rPr>
        <w:t xml:space="preserve"> </w:t>
      </w:r>
      <w:r w:rsidR="008075C3">
        <w:rPr>
          <w:rFonts w:ascii="Times" w:hAnsi="Times"/>
          <w:sz w:val="28"/>
          <w:szCs w:val="28"/>
          <w:lang w:val="it-IT"/>
        </w:rPr>
        <w:t>con 15 cifre dopo la virgola</w:t>
      </w:r>
      <w:r w:rsidR="00CF087C">
        <w:rPr>
          <w:rFonts w:ascii="Times" w:hAnsi="Times"/>
          <w:sz w:val="28"/>
          <w:szCs w:val="28"/>
          <w:lang w:val="it-IT"/>
        </w:rPr>
        <w:t>.</w:t>
      </w:r>
    </w:p>
    <w:sectPr w:rsidR="00E45F96" w:rsidRPr="0023155D" w:rsidSect="00221ECB">
      <w:footerReference w:type="even" r:id="rId11"/>
      <w:footerReference w:type="default" r:id="rId12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64" w:rsidRDefault="00851864">
      <w:r>
        <w:separator/>
      </w:r>
    </w:p>
  </w:endnote>
  <w:endnote w:type="continuationSeparator" w:id="0">
    <w:p w:rsidR="00851864" w:rsidRDefault="0085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1ECB" w:rsidRDefault="00221ECB" w:rsidP="00221E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CB" w:rsidRDefault="00221ECB" w:rsidP="00221E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21ECB" w:rsidRPr="00FA5CBF" w:rsidRDefault="00221ECB" w:rsidP="00221ECB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23155D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64" w:rsidRDefault="00851864">
      <w:r>
        <w:separator/>
      </w:r>
    </w:p>
  </w:footnote>
  <w:footnote w:type="continuationSeparator" w:id="0">
    <w:p w:rsidR="00851864" w:rsidRDefault="0085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ADB"/>
    <w:multiLevelType w:val="multilevel"/>
    <w:tmpl w:val="39A616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8B0"/>
    <w:multiLevelType w:val="multilevel"/>
    <w:tmpl w:val="181069A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593"/>
    <w:multiLevelType w:val="hybridMultilevel"/>
    <w:tmpl w:val="07407FD2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1E042561"/>
    <w:multiLevelType w:val="hybridMultilevel"/>
    <w:tmpl w:val="454E1B28"/>
    <w:lvl w:ilvl="0" w:tplc="F34E82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87C"/>
    <w:multiLevelType w:val="multilevel"/>
    <w:tmpl w:val="5B2612A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2D7"/>
    <w:multiLevelType w:val="hybridMultilevel"/>
    <w:tmpl w:val="8996A046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472DF4E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3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3372631A"/>
    <w:multiLevelType w:val="hybridMultilevel"/>
    <w:tmpl w:val="0F64D296"/>
    <w:lvl w:ilvl="0" w:tplc="04688932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7" w15:restartNumberingAfterBreak="0">
    <w:nsid w:val="35287E97"/>
    <w:multiLevelType w:val="hybridMultilevel"/>
    <w:tmpl w:val="E2544DE2"/>
    <w:lvl w:ilvl="0" w:tplc="6CE4E9FC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A23FA"/>
    <w:multiLevelType w:val="multilevel"/>
    <w:tmpl w:val="BF1AC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3C635694"/>
    <w:multiLevelType w:val="multilevel"/>
    <w:tmpl w:val="22C2C4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30EC9"/>
    <w:multiLevelType w:val="hybridMultilevel"/>
    <w:tmpl w:val="E8C43720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B37E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 w15:restartNumberingAfterBreak="0">
    <w:nsid w:val="547B2D75"/>
    <w:multiLevelType w:val="hybridMultilevel"/>
    <w:tmpl w:val="39A6167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9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0" w15:restartNumberingAfterBreak="0">
    <w:nsid w:val="598C283A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1" w15:restartNumberingAfterBreak="0">
    <w:nsid w:val="5A356B3B"/>
    <w:multiLevelType w:val="hybridMultilevel"/>
    <w:tmpl w:val="5B2612AA"/>
    <w:lvl w:ilvl="0" w:tplc="87089D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878E0"/>
    <w:multiLevelType w:val="multilevel"/>
    <w:tmpl w:val="7126489E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5" w15:restartNumberingAfterBreak="0">
    <w:nsid w:val="647D6E8B"/>
    <w:multiLevelType w:val="multilevel"/>
    <w:tmpl w:val="0F64D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36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9" w15:restartNumberingAfterBreak="0">
    <w:nsid w:val="72701218"/>
    <w:multiLevelType w:val="multilevel"/>
    <w:tmpl w:val="07407FD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3BAF"/>
    <w:multiLevelType w:val="hybridMultilevel"/>
    <w:tmpl w:val="34005DA0"/>
    <w:lvl w:ilvl="0" w:tplc="48C2C0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2"/>
  </w:num>
  <w:num w:numId="2">
    <w:abstractNumId w:val="6"/>
  </w:num>
  <w:num w:numId="3">
    <w:abstractNumId w:val="23"/>
  </w:num>
  <w:num w:numId="4">
    <w:abstractNumId w:val="10"/>
  </w:num>
  <w:num w:numId="5">
    <w:abstractNumId w:val="36"/>
  </w:num>
  <w:num w:numId="6">
    <w:abstractNumId w:val="29"/>
  </w:num>
  <w:num w:numId="7">
    <w:abstractNumId w:val="14"/>
  </w:num>
  <w:num w:numId="8">
    <w:abstractNumId w:val="34"/>
  </w:num>
  <w:num w:numId="9">
    <w:abstractNumId w:val="28"/>
  </w:num>
  <w:num w:numId="10">
    <w:abstractNumId w:val="1"/>
  </w:num>
  <w:num w:numId="11">
    <w:abstractNumId w:val="26"/>
  </w:num>
  <w:num w:numId="12">
    <w:abstractNumId w:val="19"/>
  </w:num>
  <w:num w:numId="13">
    <w:abstractNumId w:val="38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9"/>
  </w:num>
  <w:num w:numId="19">
    <w:abstractNumId w:val="22"/>
  </w:num>
  <w:num w:numId="20">
    <w:abstractNumId w:val="37"/>
  </w:num>
  <w:num w:numId="21">
    <w:abstractNumId w:val="4"/>
  </w:num>
  <w:num w:numId="22">
    <w:abstractNumId w:val="15"/>
  </w:num>
  <w:num w:numId="23">
    <w:abstractNumId w:val="20"/>
  </w:num>
  <w:num w:numId="24">
    <w:abstractNumId w:val="11"/>
  </w:num>
  <w:num w:numId="25">
    <w:abstractNumId w:val="31"/>
  </w:num>
  <w:num w:numId="26">
    <w:abstractNumId w:val="8"/>
  </w:num>
  <w:num w:numId="27">
    <w:abstractNumId w:val="3"/>
  </w:num>
  <w:num w:numId="28">
    <w:abstractNumId w:val="2"/>
  </w:num>
  <w:num w:numId="29">
    <w:abstractNumId w:val="39"/>
  </w:num>
  <w:num w:numId="30">
    <w:abstractNumId w:val="24"/>
  </w:num>
  <w:num w:numId="31">
    <w:abstractNumId w:val="17"/>
  </w:num>
  <w:num w:numId="32">
    <w:abstractNumId w:val="27"/>
  </w:num>
  <w:num w:numId="33">
    <w:abstractNumId w:val="7"/>
  </w:num>
  <w:num w:numId="34">
    <w:abstractNumId w:val="0"/>
  </w:num>
  <w:num w:numId="35">
    <w:abstractNumId w:val="16"/>
  </w:num>
  <w:num w:numId="36">
    <w:abstractNumId w:val="33"/>
  </w:num>
  <w:num w:numId="37">
    <w:abstractNumId w:val="30"/>
  </w:num>
  <w:num w:numId="38">
    <w:abstractNumId w:val="35"/>
  </w:num>
  <w:num w:numId="39">
    <w:abstractNumId w:val="25"/>
  </w:num>
  <w:num w:numId="40">
    <w:abstractNumId w:val="4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C500E"/>
    <w:rsid w:val="00221ECB"/>
    <w:rsid w:val="0023155D"/>
    <w:rsid w:val="002A37BF"/>
    <w:rsid w:val="003476FD"/>
    <w:rsid w:val="004A51D7"/>
    <w:rsid w:val="00571259"/>
    <w:rsid w:val="005A5161"/>
    <w:rsid w:val="005B7859"/>
    <w:rsid w:val="005E3D04"/>
    <w:rsid w:val="00600264"/>
    <w:rsid w:val="006F5B4A"/>
    <w:rsid w:val="008075C3"/>
    <w:rsid w:val="00851864"/>
    <w:rsid w:val="00871B0C"/>
    <w:rsid w:val="0088246F"/>
    <w:rsid w:val="00925354"/>
    <w:rsid w:val="009E3546"/>
    <w:rsid w:val="00CF087C"/>
    <w:rsid w:val="00D42B2B"/>
    <w:rsid w:val="00D709D5"/>
    <w:rsid w:val="00E12D2F"/>
    <w:rsid w:val="00E27785"/>
    <w:rsid w:val="00E45F96"/>
    <w:rsid w:val="00E46973"/>
    <w:rsid w:val="00F92E65"/>
    <w:rsid w:val="00FA6E54"/>
    <w:rsid w:val="00FB62E1"/>
    <w:rsid w:val="00FC21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9BC91"/>
  <w15:chartTrackingRefBased/>
  <w15:docId w15:val="{E12EAA37-EFD2-F643-BB48-929E86E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Collegamentoipertestuale">
    <w:name w:val="Hyperlink"/>
    <w:rsid w:val="00A82DD8"/>
    <w:rPr>
      <w:color w:val="0000FF"/>
      <w:u w:val="single"/>
    </w:rPr>
  </w:style>
  <w:style w:type="character" w:styleId="Testosegnaposto">
    <w:name w:val="Placeholder Text"/>
    <w:basedOn w:val="Carpredefinitoparagrafo"/>
    <w:rsid w:val="009E3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7</cp:revision>
  <cp:lastPrinted>2013-04-28T14:08:00Z</cp:lastPrinted>
  <dcterms:created xsi:type="dcterms:W3CDTF">2021-03-15T10:38:00Z</dcterms:created>
  <dcterms:modified xsi:type="dcterms:W3CDTF">2021-03-16T15:57:00Z</dcterms:modified>
</cp:coreProperties>
</file>